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06926E" w14:textId="7859BEDC" w:rsidR="00287C0D" w:rsidRPr="00032473" w:rsidRDefault="00032473" w:rsidP="00032473">
      <w:pPr>
        <w:pStyle w:val="1"/>
      </w:pPr>
      <w:bookmarkStart w:id="0" w:name="_GoBack"/>
      <w:bookmarkEnd w:id="0"/>
      <w:r w:rsidRPr="00032473">
        <w:t xml:space="preserve">Инструкция по подаче заявлений с комплексной формы ЕПГУ </w:t>
      </w:r>
    </w:p>
    <w:p w14:paraId="40DD09F7" w14:textId="25FC0937" w:rsidR="00032473" w:rsidRDefault="00032473" w:rsidP="005F5F10">
      <w:r>
        <w:t xml:space="preserve"> </w:t>
      </w:r>
    </w:p>
    <w:p w14:paraId="281F4267" w14:textId="52433AB7" w:rsidR="004F5056" w:rsidRPr="004F5056" w:rsidRDefault="00032473" w:rsidP="004F5056">
      <w:pPr>
        <w:pStyle w:val="2"/>
      </w:pPr>
      <w:r w:rsidRPr="00CA7F87">
        <w:t>Прекращение</w:t>
      </w:r>
      <w:r w:rsidR="00FA4E4B" w:rsidRPr="00CA7F87">
        <w:t xml:space="preserve"> действия лицензии</w:t>
      </w:r>
    </w:p>
    <w:p w14:paraId="37FFA40C" w14:textId="3E439BE5" w:rsidR="00032473" w:rsidRDefault="00032473" w:rsidP="00032473">
      <w:r>
        <w:t>Для подачи заявления необходимо:</w:t>
      </w:r>
    </w:p>
    <w:p w14:paraId="42C06520" w14:textId="1019056E" w:rsidR="00032473" w:rsidRDefault="00032473" w:rsidP="00032473">
      <w:pPr>
        <w:pStyle w:val="a4"/>
        <w:numPr>
          <w:ilvl w:val="0"/>
          <w:numId w:val="1"/>
        </w:numPr>
      </w:pPr>
      <w:r>
        <w:t xml:space="preserve">Войти в профиль организации, которая планирует прекратить образовательную деятельность, в личном кабинете ЕПГУ </w:t>
      </w:r>
      <w:r w:rsidR="005076B8">
        <w:t xml:space="preserve">и перейти по ссылке </w:t>
      </w:r>
      <w:r>
        <w:t>на комплексную форму ЕПГУ</w:t>
      </w:r>
      <w:r w:rsidR="005076B8">
        <w:t xml:space="preserve"> по прекращению лицензии</w:t>
      </w:r>
      <w:r>
        <w:t xml:space="preserve">: </w:t>
      </w:r>
      <w:hyperlink r:id="rId8" w:history="1">
        <w:r w:rsidR="005076B8" w:rsidRPr="00FB43AC">
          <w:rPr>
            <w:rStyle w:val="a3"/>
          </w:rPr>
          <w:t>https://www.gosuslugi.ru/600364/1/form</w:t>
        </w:r>
      </w:hyperlink>
      <w:r w:rsidR="005076B8">
        <w:t xml:space="preserve"> </w:t>
      </w:r>
    </w:p>
    <w:p w14:paraId="2AF2071B" w14:textId="41EE3085" w:rsidR="005076B8" w:rsidRDefault="005076B8" w:rsidP="00032473">
      <w:pPr>
        <w:pStyle w:val="a4"/>
        <w:numPr>
          <w:ilvl w:val="0"/>
          <w:numId w:val="1"/>
        </w:numPr>
      </w:pPr>
      <w:r>
        <w:t>Нажать на кнопку «Начать» (см. Рисунок ниже)</w:t>
      </w:r>
    </w:p>
    <w:p w14:paraId="69C83AA0" w14:textId="36D445A4" w:rsidR="005076B8" w:rsidRDefault="005076B8" w:rsidP="005076B8">
      <w:pPr>
        <w:ind w:firstLine="0"/>
      </w:pPr>
      <w:r w:rsidRPr="005076B8">
        <w:rPr>
          <w:noProof/>
          <w:lang w:eastAsia="ru-RU"/>
        </w:rPr>
        <w:drawing>
          <wp:inline distT="0" distB="0" distL="0" distR="0" wp14:anchorId="0880755B" wp14:editId="2CF2C568">
            <wp:extent cx="5940425" cy="25038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0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FC91A" w14:textId="46AE12CB" w:rsidR="005076B8" w:rsidRDefault="00E05698" w:rsidP="00E05698">
      <w:pPr>
        <w:pStyle w:val="a4"/>
        <w:numPr>
          <w:ilvl w:val="0"/>
          <w:numId w:val="1"/>
        </w:numPr>
      </w:pPr>
      <w:r>
        <w:t>Ознакомиться с информацией на странице «Для подачи заявления потребуется» и нажать на кнопку «Перейти к заявлению» (см. Рисунок ниже)</w:t>
      </w:r>
    </w:p>
    <w:p w14:paraId="6B6E0725" w14:textId="55A818D4" w:rsidR="00E05698" w:rsidRDefault="00E05698" w:rsidP="00E05698">
      <w:pPr>
        <w:ind w:firstLine="0"/>
      </w:pPr>
      <w:r w:rsidRPr="00E05698">
        <w:rPr>
          <w:noProof/>
          <w:lang w:eastAsia="ru-RU"/>
        </w:rPr>
        <w:drawing>
          <wp:inline distT="0" distB="0" distL="0" distR="0" wp14:anchorId="2CCD5A74" wp14:editId="60F2B633">
            <wp:extent cx="5940425" cy="345630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5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511B1" w14:textId="501DE159" w:rsidR="00E05698" w:rsidRDefault="00E05698" w:rsidP="00E05698">
      <w:pPr>
        <w:pStyle w:val="a4"/>
        <w:numPr>
          <w:ilvl w:val="0"/>
          <w:numId w:val="1"/>
        </w:numPr>
      </w:pPr>
      <w:r>
        <w:t>Проверить корректность данных и нажать кнопку «Верно» (см. Рисунок ниже)</w:t>
      </w:r>
    </w:p>
    <w:p w14:paraId="4C95C34B" w14:textId="255AFE8E" w:rsidR="00E05698" w:rsidRDefault="00E05698" w:rsidP="00E05698">
      <w:pPr>
        <w:ind w:firstLine="0"/>
      </w:pPr>
      <w:r w:rsidRPr="00E05698">
        <w:rPr>
          <w:noProof/>
          <w:lang w:eastAsia="ru-RU"/>
        </w:rPr>
        <w:lastRenderedPageBreak/>
        <w:drawing>
          <wp:inline distT="0" distB="0" distL="0" distR="0" wp14:anchorId="1E877927" wp14:editId="5575D790">
            <wp:extent cx="5940425" cy="3218815"/>
            <wp:effectExtent l="0" t="0" r="317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1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DA89B" w14:textId="3A5EAA6B" w:rsidR="00E05698" w:rsidRDefault="00E05698" w:rsidP="00E05698">
      <w:pPr>
        <w:pStyle w:val="a4"/>
        <w:ind w:left="1069" w:firstLine="0"/>
        <w:rPr>
          <w:i/>
          <w:iCs/>
        </w:rPr>
      </w:pPr>
      <w:r w:rsidRPr="00E3482B">
        <w:rPr>
          <w:i/>
          <w:iCs/>
        </w:rPr>
        <w:t>Примечание: Сведения получены из реестров ФНС России при регистрации профиля на Госуслугах. Чтобы их исправить, обратитесь в налоговую инспекцию по месту регистрации. Когда убедитесь, что данные в ЕГРЮЛ обновлены, перейдите в Личный кабинет на Госуслугах и нажмите кнопку «Обновить» — при подаче заявлений будут использоваться исправленные данные.</w:t>
      </w:r>
    </w:p>
    <w:p w14:paraId="0AF6370F" w14:textId="04FED92E" w:rsidR="00E05698" w:rsidRPr="00E05698" w:rsidRDefault="00E05698" w:rsidP="00E05698">
      <w:pPr>
        <w:pStyle w:val="a4"/>
        <w:numPr>
          <w:ilvl w:val="0"/>
          <w:numId w:val="1"/>
        </w:numPr>
        <w:rPr>
          <w:i/>
          <w:iCs/>
        </w:rPr>
      </w:pPr>
      <w:r>
        <w:t>Проверить корректность юридического адреса и нажать кнопку «Верно» (см. Рисунок ниже)</w:t>
      </w:r>
    </w:p>
    <w:p w14:paraId="3FDE64CC" w14:textId="4AADFCA6" w:rsidR="00E05698" w:rsidRDefault="00E05698" w:rsidP="00E05698">
      <w:r w:rsidRPr="00E05698">
        <w:rPr>
          <w:i/>
          <w:iCs/>
          <w:noProof/>
          <w:lang w:eastAsia="ru-RU"/>
        </w:rPr>
        <w:drawing>
          <wp:inline distT="0" distB="0" distL="0" distR="0" wp14:anchorId="022DC60C" wp14:editId="75BC0F90">
            <wp:extent cx="5940425" cy="2589530"/>
            <wp:effectExtent l="0" t="0" r="3175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8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CCA92" w14:textId="77777777" w:rsidR="00E05698" w:rsidRDefault="00E05698" w:rsidP="00E05698">
      <w:pPr>
        <w:pStyle w:val="a4"/>
        <w:ind w:left="1069" w:firstLine="0"/>
        <w:rPr>
          <w:i/>
          <w:iCs/>
        </w:rPr>
      </w:pPr>
      <w:r w:rsidRPr="00E3482B">
        <w:rPr>
          <w:i/>
          <w:iCs/>
        </w:rPr>
        <w:t xml:space="preserve">Примечание: Сведения получены из реестров ФНС России при регистрации профиля на Госуслугах. Чтобы их исправить, обратитесь в налоговую инспекцию по месту регистрации. Когда убедитесь, что данные в ЕГРЮЛ обновлены, перейдите в Личный кабинет на Госуслугах и нажмите кнопку </w:t>
      </w:r>
      <w:r w:rsidRPr="00E3482B">
        <w:rPr>
          <w:i/>
          <w:iCs/>
        </w:rPr>
        <w:lastRenderedPageBreak/>
        <w:t>«Обновить» — при подаче заявлений будут использоваться исправленные данные.</w:t>
      </w:r>
    </w:p>
    <w:p w14:paraId="0FC25788" w14:textId="11F0F7EF" w:rsidR="00E05698" w:rsidRDefault="00166518" w:rsidP="00E05698">
      <w:pPr>
        <w:pStyle w:val="a4"/>
        <w:numPr>
          <w:ilvl w:val="0"/>
          <w:numId w:val="1"/>
        </w:numPr>
      </w:pPr>
      <w:r>
        <w:t>Указать контактные номера телефонов и нажать кнопку «Продолжить» (см. Рисунок ниже)</w:t>
      </w:r>
    </w:p>
    <w:p w14:paraId="6464364F" w14:textId="747FA3F9" w:rsidR="00166518" w:rsidRDefault="00166518" w:rsidP="00166518">
      <w:pPr>
        <w:ind w:firstLine="0"/>
      </w:pPr>
      <w:r w:rsidRPr="00166518">
        <w:rPr>
          <w:noProof/>
          <w:lang w:eastAsia="ru-RU"/>
        </w:rPr>
        <w:drawing>
          <wp:inline distT="0" distB="0" distL="0" distR="0" wp14:anchorId="77715A87" wp14:editId="0473015A">
            <wp:extent cx="5940425" cy="3154045"/>
            <wp:effectExtent l="0" t="0" r="3175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5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C26A70" w14:textId="2FF69F54" w:rsidR="00166518" w:rsidRDefault="00166518" w:rsidP="00166518">
      <w:pPr>
        <w:pStyle w:val="a4"/>
        <w:numPr>
          <w:ilvl w:val="0"/>
          <w:numId w:val="1"/>
        </w:numPr>
      </w:pPr>
      <w:r>
        <w:t>Указать адреса электронных почт и нажать «Продолжить» (см. Рисунок ниже)</w:t>
      </w:r>
    </w:p>
    <w:p w14:paraId="234B36CE" w14:textId="1CB78C9E" w:rsidR="00166518" w:rsidRDefault="00166518" w:rsidP="00166518">
      <w:pPr>
        <w:ind w:firstLine="0"/>
      </w:pPr>
      <w:r w:rsidRPr="00166518">
        <w:rPr>
          <w:noProof/>
          <w:lang w:eastAsia="ru-RU"/>
        </w:rPr>
        <w:drawing>
          <wp:inline distT="0" distB="0" distL="0" distR="0" wp14:anchorId="6763DD46" wp14:editId="0DC5AD3F">
            <wp:extent cx="5940425" cy="282067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2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2ED9F" w14:textId="14649730" w:rsidR="00166518" w:rsidRDefault="00166518" w:rsidP="002D01DA">
      <w:pPr>
        <w:pStyle w:val="a4"/>
        <w:numPr>
          <w:ilvl w:val="0"/>
          <w:numId w:val="1"/>
        </w:numPr>
      </w:pPr>
      <w:r>
        <w:t>Выбрать лицензирующий орган в выпадающем списке (</w:t>
      </w:r>
      <w:r w:rsidR="002D01DA" w:rsidRPr="002D01DA">
        <w:rPr>
          <w:b/>
          <w:u w:val="single"/>
        </w:rPr>
        <w:t>Министерство образования и молодежной политики Свердловской области</w:t>
      </w:r>
      <w:r>
        <w:t>) и нажать кнопку «Продолжить» (см. Рисунки ниже)</w:t>
      </w:r>
      <w:r w:rsidR="002D01D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315505" wp14:editId="304FCAED">
                <wp:simplePos x="0" y="0"/>
                <wp:positionH relativeFrom="column">
                  <wp:posOffset>1708785</wp:posOffset>
                </wp:positionH>
                <wp:positionV relativeFrom="paragraph">
                  <wp:posOffset>1031240</wp:posOffset>
                </wp:positionV>
                <wp:extent cx="2301240" cy="190500"/>
                <wp:effectExtent l="0" t="0" r="22860" b="1905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124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9C9813" w14:textId="58C1C8A7" w:rsidR="002D01DA" w:rsidRPr="002D01DA" w:rsidRDefault="002D01DA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331550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34.55pt;margin-top:81.2pt;width:181.2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" fillcolor="white [3212]" strokecolor="white [3212]" strokeweight=".5pt">
                <v:textbox>
                  <w:txbxContent>
                    <w:p w14:paraId="019C9813" w14:textId="58C1C8A7" w:rsidR="002D01DA" w:rsidRPr="002D01DA" w:rsidRDefault="002D01DA">
                      <w:pPr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C4A939" w14:textId="77777777" w:rsidR="002D01DA" w:rsidRDefault="002D01DA" w:rsidP="00166518">
      <w:pPr>
        <w:ind w:firstLine="0"/>
      </w:pPr>
    </w:p>
    <w:p w14:paraId="5EEC7188" w14:textId="576C0683" w:rsidR="00166518" w:rsidRDefault="002D01DA" w:rsidP="00166518">
      <w:pPr>
        <w:ind w:firstLine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42AD53" wp14:editId="1F71D0D4">
                <wp:simplePos x="0" y="0"/>
                <wp:positionH relativeFrom="column">
                  <wp:posOffset>1762125</wp:posOffset>
                </wp:positionH>
                <wp:positionV relativeFrom="paragraph">
                  <wp:posOffset>1035050</wp:posOffset>
                </wp:positionV>
                <wp:extent cx="2499360" cy="335280"/>
                <wp:effectExtent l="0" t="0" r="15240" b="2667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936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02C54A" w14:textId="625AF857" w:rsidR="002D01DA" w:rsidRPr="002D01DA" w:rsidRDefault="002D01DA" w:rsidP="002D01DA">
                            <w:pPr>
                              <w:spacing w:line="240" w:lineRule="auto"/>
                              <w:ind w:firstLine="0"/>
                              <w:jc w:val="both"/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 w:rsidRPr="002D01DA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>Министерство образования и молодежной политики Свердловской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642AD53" id="Надпись 6" o:spid="_x0000_s1027" type="#_x0000_t202" style="position:absolute;margin-left:138.75pt;margin-top:81.5pt;width:196.8pt;height:2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" fillcolor="white [3201]" strokecolor="white [3212]" strokeweight=".5pt">
                <v:textbox>
                  <w:txbxContent>
                    <w:p w14:paraId="6302C54A" w14:textId="625AF857" w:rsidR="002D01DA" w:rsidRPr="002D01DA" w:rsidRDefault="002D01DA" w:rsidP="002D01DA">
                      <w:pPr>
                        <w:spacing w:line="240" w:lineRule="auto"/>
                        <w:ind w:firstLine="0"/>
                        <w:jc w:val="both"/>
                        <w:rPr>
                          <w:color w:val="4472C4" w:themeColor="accent1"/>
                          <w:sz w:val="18"/>
                          <w:szCs w:val="18"/>
                        </w:rPr>
                      </w:pPr>
                      <w:r w:rsidRPr="002D01DA">
                        <w:rPr>
                          <w:color w:val="4472C4" w:themeColor="accent1"/>
                          <w:sz w:val="18"/>
                          <w:szCs w:val="18"/>
                        </w:rPr>
                        <w:t>Министерство образования и молодежной политики Свердловской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166518" w:rsidRPr="00166518">
        <w:rPr>
          <w:noProof/>
          <w:lang w:eastAsia="ru-RU"/>
        </w:rPr>
        <w:drawing>
          <wp:inline distT="0" distB="0" distL="0" distR="0" wp14:anchorId="7962F428" wp14:editId="52EC019B">
            <wp:extent cx="6312651" cy="2110740"/>
            <wp:effectExtent l="0" t="0" r="0" b="38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15729" cy="2111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CD5FF" w14:textId="0434595A" w:rsidR="00166518" w:rsidRDefault="00166518" w:rsidP="00166518">
      <w:pPr>
        <w:pStyle w:val="a4"/>
        <w:numPr>
          <w:ilvl w:val="0"/>
          <w:numId w:val="1"/>
        </w:numPr>
      </w:pPr>
      <w:r>
        <w:t>Указать старый (присвоенный в АКНД ПП) либо новый номер лицензии (присвоенный ЕРУЛ)</w:t>
      </w:r>
      <w:r w:rsidR="00366723">
        <w:t xml:space="preserve"> и дату выдачи лицензии и нажать «Продолжить» (см. Рисунок ниже)</w:t>
      </w:r>
    </w:p>
    <w:p w14:paraId="67548FF5" w14:textId="08C40F6B" w:rsidR="00366723" w:rsidRDefault="00366723" w:rsidP="00366723">
      <w:pPr>
        <w:ind w:firstLine="0"/>
      </w:pPr>
      <w:r w:rsidRPr="00366723">
        <w:rPr>
          <w:noProof/>
          <w:lang w:eastAsia="ru-RU"/>
        </w:rPr>
        <w:drawing>
          <wp:inline distT="0" distB="0" distL="0" distR="0" wp14:anchorId="531C0428" wp14:editId="3B961C2F">
            <wp:extent cx="5940425" cy="2732405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3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03544" w14:textId="2719ADF6" w:rsidR="00366723" w:rsidRDefault="00366723" w:rsidP="00366723">
      <w:pPr>
        <w:pStyle w:val="a4"/>
        <w:numPr>
          <w:ilvl w:val="0"/>
          <w:numId w:val="1"/>
        </w:numPr>
      </w:pPr>
      <w:r>
        <w:t xml:space="preserve">Необходимо скачать файл заявления в формате </w:t>
      </w:r>
      <w:r>
        <w:rPr>
          <w:lang w:val="en-US"/>
        </w:rPr>
        <w:t>PDF</w:t>
      </w:r>
      <w:r>
        <w:t>, подписать усиленной квалифицированной электронной подписью и загрузить подписанное заявление вместе с файлом подписи (</w:t>
      </w:r>
      <w:r w:rsidRPr="00366723">
        <w:t>.</w:t>
      </w:r>
      <w:r>
        <w:rPr>
          <w:lang w:val="en-US"/>
        </w:rPr>
        <w:t>sig</w:t>
      </w:r>
      <w:r>
        <w:t xml:space="preserve">) в одном архиве формата </w:t>
      </w:r>
      <w:r w:rsidRPr="00366723">
        <w:t>.</w:t>
      </w:r>
      <w:r>
        <w:rPr>
          <w:lang w:val="en-US"/>
        </w:rPr>
        <w:t>zip</w:t>
      </w:r>
      <w:r>
        <w:t xml:space="preserve"> путем нажатия копки «Выбрать файл» (см. Рисунок ниже) либо перетаскиванием файла в выделенную область на странице браузера (максимально можно приложить только 1 файл)</w:t>
      </w:r>
    </w:p>
    <w:p w14:paraId="173B951D" w14:textId="34137382" w:rsidR="00366723" w:rsidRDefault="00366723" w:rsidP="00366723">
      <w:pPr>
        <w:ind w:firstLine="0"/>
      </w:pPr>
      <w:r w:rsidRPr="00366723">
        <w:rPr>
          <w:noProof/>
          <w:lang w:eastAsia="ru-RU"/>
        </w:rPr>
        <w:lastRenderedPageBreak/>
        <w:drawing>
          <wp:inline distT="0" distB="0" distL="0" distR="0" wp14:anchorId="532CBBA5" wp14:editId="15A34825">
            <wp:extent cx="5940425" cy="3312160"/>
            <wp:effectExtent l="0" t="0" r="3175" b="254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1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30150" w14:textId="4F958529" w:rsidR="00366723" w:rsidRDefault="00366723" w:rsidP="00366723">
      <w:pPr>
        <w:pStyle w:val="a4"/>
        <w:numPr>
          <w:ilvl w:val="0"/>
          <w:numId w:val="1"/>
        </w:numPr>
      </w:pPr>
      <w:r>
        <w:t>Удостовериться</w:t>
      </w:r>
      <w:r w:rsidR="00E3482B">
        <w:t>,</w:t>
      </w:r>
      <w:r>
        <w:t xml:space="preserve"> что файл загружен и нажать «Отправить» (см. Рисунок ниже)</w:t>
      </w:r>
    </w:p>
    <w:p w14:paraId="4CBF4D6D" w14:textId="2EC2A15A" w:rsidR="00366723" w:rsidRDefault="00366723" w:rsidP="00366723">
      <w:pPr>
        <w:ind w:firstLine="0"/>
      </w:pPr>
      <w:r w:rsidRPr="00366723">
        <w:rPr>
          <w:noProof/>
          <w:lang w:eastAsia="ru-RU"/>
        </w:rPr>
        <w:drawing>
          <wp:inline distT="0" distB="0" distL="0" distR="0" wp14:anchorId="6215408D" wp14:editId="451FB279">
            <wp:extent cx="5940425" cy="3482975"/>
            <wp:effectExtent l="0" t="0" r="3175" b="317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8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4B9FB" w14:textId="317FF19A" w:rsidR="00366723" w:rsidRDefault="00366723" w:rsidP="00366723">
      <w:pPr>
        <w:pStyle w:val="a4"/>
        <w:numPr>
          <w:ilvl w:val="0"/>
          <w:numId w:val="1"/>
        </w:numPr>
      </w:pPr>
      <w:r>
        <w:t xml:space="preserve">Заявление отправлено, в ходе рассмотрения заявления </w:t>
      </w:r>
      <w:r w:rsidR="006A444A">
        <w:t>отправляются уведомления в ЛК заявителя на ЕПГУ (см. Рисунок ниже)</w:t>
      </w:r>
    </w:p>
    <w:p w14:paraId="2C28438A" w14:textId="50FA503B" w:rsidR="00FC797E" w:rsidRPr="00166518" w:rsidRDefault="006A444A" w:rsidP="002D01DA">
      <w:pPr>
        <w:ind w:firstLine="0"/>
      </w:pPr>
      <w:r w:rsidRPr="006A444A">
        <w:rPr>
          <w:noProof/>
          <w:lang w:eastAsia="ru-RU"/>
        </w:rPr>
        <w:lastRenderedPageBreak/>
        <w:drawing>
          <wp:inline distT="0" distB="0" distL="0" distR="0" wp14:anchorId="376856F5" wp14:editId="68154424">
            <wp:extent cx="5940425" cy="4197985"/>
            <wp:effectExtent l="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9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797E" w:rsidRPr="00166518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5D5666" w14:textId="77777777" w:rsidR="00EE4B2C" w:rsidRDefault="00EE4B2C" w:rsidP="00B40454">
      <w:pPr>
        <w:spacing w:line="240" w:lineRule="auto"/>
      </w:pPr>
      <w:r>
        <w:separator/>
      </w:r>
    </w:p>
  </w:endnote>
  <w:endnote w:type="continuationSeparator" w:id="0">
    <w:p w14:paraId="603954D2" w14:textId="77777777" w:rsidR="00EE4B2C" w:rsidRDefault="00EE4B2C" w:rsidP="00B404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0202170"/>
      <w:docPartObj>
        <w:docPartGallery w:val="Page Numbers (Bottom of Page)"/>
        <w:docPartUnique/>
      </w:docPartObj>
    </w:sdtPr>
    <w:sdtEndPr/>
    <w:sdtContent>
      <w:p w14:paraId="42D3EEC7" w14:textId="11E565B4" w:rsidR="003C28F9" w:rsidRDefault="003C28F9" w:rsidP="003C28F9">
        <w:pPr>
          <w:pStyle w:val="a7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46A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D51D8E" w14:textId="77777777" w:rsidR="00EE4B2C" w:rsidRDefault="00EE4B2C" w:rsidP="00B40454">
      <w:pPr>
        <w:spacing w:line="240" w:lineRule="auto"/>
      </w:pPr>
      <w:r>
        <w:separator/>
      </w:r>
    </w:p>
  </w:footnote>
  <w:footnote w:type="continuationSeparator" w:id="0">
    <w:p w14:paraId="33C22759" w14:textId="77777777" w:rsidR="00EE4B2C" w:rsidRDefault="00EE4B2C" w:rsidP="00B4045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D29B8"/>
    <w:multiLevelType w:val="hybridMultilevel"/>
    <w:tmpl w:val="3DDEE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7364F"/>
    <w:multiLevelType w:val="hybridMultilevel"/>
    <w:tmpl w:val="EBC0EA82"/>
    <w:lvl w:ilvl="0" w:tplc="75A00C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BC7465"/>
    <w:multiLevelType w:val="hybridMultilevel"/>
    <w:tmpl w:val="495E0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D44DEA"/>
    <w:multiLevelType w:val="hybridMultilevel"/>
    <w:tmpl w:val="88640B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8FB3795"/>
    <w:multiLevelType w:val="hybridMultilevel"/>
    <w:tmpl w:val="EBC0EA82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3C7996"/>
    <w:multiLevelType w:val="hybridMultilevel"/>
    <w:tmpl w:val="AA7C0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451EF0"/>
    <w:multiLevelType w:val="hybridMultilevel"/>
    <w:tmpl w:val="EBC0EA82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473"/>
    <w:rsid w:val="00010DF5"/>
    <w:rsid w:val="00032473"/>
    <w:rsid w:val="00032743"/>
    <w:rsid w:val="000450A5"/>
    <w:rsid w:val="00166518"/>
    <w:rsid w:val="001D6D7C"/>
    <w:rsid w:val="00203073"/>
    <w:rsid w:val="002119AA"/>
    <w:rsid w:val="00287C0D"/>
    <w:rsid w:val="002D01DA"/>
    <w:rsid w:val="00366723"/>
    <w:rsid w:val="003C28F9"/>
    <w:rsid w:val="004F5056"/>
    <w:rsid w:val="005076B8"/>
    <w:rsid w:val="005F5F10"/>
    <w:rsid w:val="00695AD6"/>
    <w:rsid w:val="006A444A"/>
    <w:rsid w:val="0073584B"/>
    <w:rsid w:val="007A718C"/>
    <w:rsid w:val="007C5626"/>
    <w:rsid w:val="00801208"/>
    <w:rsid w:val="00885F6E"/>
    <w:rsid w:val="008C6ED2"/>
    <w:rsid w:val="00B26E57"/>
    <w:rsid w:val="00B40454"/>
    <w:rsid w:val="00B916D7"/>
    <w:rsid w:val="00BD5E6B"/>
    <w:rsid w:val="00C55C93"/>
    <w:rsid w:val="00C66257"/>
    <w:rsid w:val="00CA7F87"/>
    <w:rsid w:val="00D361F2"/>
    <w:rsid w:val="00D87AC8"/>
    <w:rsid w:val="00DC4978"/>
    <w:rsid w:val="00E05698"/>
    <w:rsid w:val="00E3482B"/>
    <w:rsid w:val="00EE4B2C"/>
    <w:rsid w:val="00F0346A"/>
    <w:rsid w:val="00F22346"/>
    <w:rsid w:val="00FA4E4B"/>
    <w:rsid w:val="00FC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E51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473"/>
    <w:pPr>
      <w:spacing w:after="0" w:line="360" w:lineRule="auto"/>
      <w:ind w:firstLine="709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32473"/>
    <w:pPr>
      <w:keepNext/>
      <w:keepLines/>
      <w:ind w:firstLine="0"/>
      <w:jc w:val="center"/>
      <w:outlineLvl w:val="0"/>
    </w:pPr>
    <w:rPr>
      <w:rFonts w:eastAsiaTheme="majorEastAsia"/>
      <w:b/>
      <w:bCs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32473"/>
    <w:pPr>
      <w:keepNext/>
      <w:keepLines/>
      <w:ind w:firstLine="0"/>
      <w:outlineLvl w:val="1"/>
    </w:pPr>
    <w:rPr>
      <w:rFonts w:eastAsiaTheme="majorEastAsia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2473"/>
    <w:rPr>
      <w:rFonts w:ascii="Times New Roman" w:eastAsiaTheme="majorEastAsia" w:hAnsi="Times New Roman" w:cs="Times New Roman"/>
      <w:b/>
      <w:bCs/>
      <w:color w:val="000000" w:themeColor="text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32473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styleId="a3">
    <w:name w:val="Hyperlink"/>
    <w:basedOn w:val="a0"/>
    <w:uiPriority w:val="99"/>
    <w:unhideWhenUsed/>
    <w:rsid w:val="0003247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32473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03247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4045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0454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4045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0454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034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34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473"/>
    <w:pPr>
      <w:spacing w:after="0" w:line="360" w:lineRule="auto"/>
      <w:ind w:firstLine="709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32473"/>
    <w:pPr>
      <w:keepNext/>
      <w:keepLines/>
      <w:ind w:firstLine="0"/>
      <w:jc w:val="center"/>
      <w:outlineLvl w:val="0"/>
    </w:pPr>
    <w:rPr>
      <w:rFonts w:eastAsiaTheme="majorEastAsia"/>
      <w:b/>
      <w:bCs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32473"/>
    <w:pPr>
      <w:keepNext/>
      <w:keepLines/>
      <w:ind w:firstLine="0"/>
      <w:outlineLvl w:val="1"/>
    </w:pPr>
    <w:rPr>
      <w:rFonts w:eastAsiaTheme="majorEastAsia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2473"/>
    <w:rPr>
      <w:rFonts w:ascii="Times New Roman" w:eastAsiaTheme="majorEastAsia" w:hAnsi="Times New Roman" w:cs="Times New Roman"/>
      <w:b/>
      <w:bCs/>
      <w:color w:val="000000" w:themeColor="text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32473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styleId="a3">
    <w:name w:val="Hyperlink"/>
    <w:basedOn w:val="a0"/>
    <w:uiPriority w:val="99"/>
    <w:unhideWhenUsed/>
    <w:rsid w:val="0003247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32473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03247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4045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0454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4045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0454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034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34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00364/1/form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2022-11-11T05:02:00Z</dcterms:created>
  <dcterms:modified xsi:type="dcterms:W3CDTF">2022-11-11T05:02:00Z</dcterms:modified>
</cp:coreProperties>
</file>