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752" w:rsidRDefault="00511752">
      <w:pPr>
        <w:pStyle w:val="ConsPlusNormal"/>
        <w:outlineLvl w:val="0"/>
      </w:pPr>
    </w:p>
    <w:p w:rsidR="00511752" w:rsidRDefault="00511752">
      <w:pPr>
        <w:pStyle w:val="ConsPlusTitle"/>
        <w:jc w:val="center"/>
        <w:outlineLvl w:val="0"/>
      </w:pPr>
      <w:r>
        <w:t>ПРАВИТЕЛЬСТВО КРАСНОЯРСКОГО КРАЯ</w:t>
      </w:r>
    </w:p>
    <w:p w:rsidR="00511752" w:rsidRDefault="00511752">
      <w:pPr>
        <w:pStyle w:val="ConsPlusTitle"/>
        <w:jc w:val="center"/>
      </w:pPr>
    </w:p>
    <w:p w:rsidR="00511752" w:rsidRDefault="00511752">
      <w:pPr>
        <w:pStyle w:val="ConsPlusTitle"/>
        <w:jc w:val="center"/>
      </w:pPr>
      <w:r>
        <w:t>ПОСТАНОВЛЕНИЕ</w:t>
      </w:r>
    </w:p>
    <w:p w:rsidR="00511752" w:rsidRDefault="00511752">
      <w:pPr>
        <w:pStyle w:val="ConsPlusTitle"/>
        <w:jc w:val="center"/>
      </w:pPr>
      <w:r>
        <w:t>от 27 декабря 2013 г. N 706-п</w:t>
      </w:r>
    </w:p>
    <w:p w:rsidR="00511752" w:rsidRDefault="00511752">
      <w:pPr>
        <w:pStyle w:val="ConsPlusTitle"/>
        <w:jc w:val="center"/>
      </w:pPr>
    </w:p>
    <w:p w:rsidR="00511752" w:rsidRDefault="00511752">
      <w:pPr>
        <w:pStyle w:val="ConsPlusTitle"/>
        <w:jc w:val="center"/>
      </w:pPr>
      <w:r>
        <w:t>ОБ УТВЕРЖДЕНИИ ПОЛОЖЕНИЯ О МИНИСТЕРСТВЕ ОБРАЗОВАНИЯ</w:t>
      </w:r>
    </w:p>
    <w:p w:rsidR="00511752" w:rsidRDefault="00511752">
      <w:pPr>
        <w:pStyle w:val="ConsPlusTitle"/>
        <w:jc w:val="center"/>
      </w:pPr>
      <w:r>
        <w:t>КРАСНОЯРСКОГО КРАЯ</w:t>
      </w:r>
    </w:p>
    <w:p w:rsidR="00511752" w:rsidRDefault="005117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11752">
        <w:trPr>
          <w:jc w:val="center"/>
        </w:trPr>
        <w:tc>
          <w:tcPr>
            <w:tcW w:w="9294" w:type="dxa"/>
            <w:tcBorders>
              <w:top w:val="nil"/>
              <w:left w:val="single" w:sz="24" w:space="0" w:color="CED3F1"/>
              <w:bottom w:val="nil"/>
              <w:right w:val="single" w:sz="24" w:space="0" w:color="F4F3F8"/>
            </w:tcBorders>
            <w:shd w:val="clear" w:color="auto" w:fill="F4F3F8"/>
          </w:tcPr>
          <w:p w:rsidR="00511752" w:rsidRDefault="00511752">
            <w:pPr>
              <w:pStyle w:val="ConsPlusNormal"/>
              <w:jc w:val="center"/>
            </w:pPr>
            <w:r>
              <w:rPr>
                <w:color w:val="392C69"/>
              </w:rPr>
              <w:t>Список изменяющих документов</w:t>
            </w:r>
          </w:p>
          <w:p w:rsidR="00511752" w:rsidRDefault="00511752">
            <w:pPr>
              <w:pStyle w:val="ConsPlusNormal"/>
              <w:jc w:val="center"/>
            </w:pPr>
            <w:proofErr w:type="gramStart"/>
            <w:r>
              <w:rPr>
                <w:color w:val="392C69"/>
              </w:rPr>
              <w:t>(в ред. Постановлений Правительства Красноярского края</w:t>
            </w:r>
            <w:proofErr w:type="gramEnd"/>
          </w:p>
          <w:p w:rsidR="00511752" w:rsidRDefault="00511752">
            <w:pPr>
              <w:pStyle w:val="ConsPlusNormal"/>
              <w:jc w:val="center"/>
            </w:pPr>
            <w:r>
              <w:rPr>
                <w:color w:val="392C69"/>
              </w:rPr>
              <w:t xml:space="preserve">от 04.03.2014 </w:t>
            </w:r>
            <w:hyperlink r:id="rId5" w:history="1">
              <w:r>
                <w:rPr>
                  <w:color w:val="0000FF"/>
                </w:rPr>
                <w:t>N 62-п</w:t>
              </w:r>
            </w:hyperlink>
            <w:r>
              <w:rPr>
                <w:color w:val="392C69"/>
              </w:rPr>
              <w:t xml:space="preserve">, от 13.05.2014 </w:t>
            </w:r>
            <w:hyperlink r:id="rId6" w:history="1">
              <w:r>
                <w:rPr>
                  <w:color w:val="0000FF"/>
                </w:rPr>
                <w:t>N 197-п</w:t>
              </w:r>
            </w:hyperlink>
            <w:r>
              <w:rPr>
                <w:color w:val="392C69"/>
              </w:rPr>
              <w:t xml:space="preserve">, от 14.07.2014 </w:t>
            </w:r>
            <w:hyperlink r:id="rId7" w:history="1">
              <w:r>
                <w:rPr>
                  <w:color w:val="0000FF"/>
                </w:rPr>
                <w:t>N 284-п</w:t>
              </w:r>
            </w:hyperlink>
            <w:r>
              <w:rPr>
                <w:color w:val="392C69"/>
              </w:rPr>
              <w:t>,</w:t>
            </w:r>
          </w:p>
          <w:p w:rsidR="00511752" w:rsidRDefault="00511752">
            <w:pPr>
              <w:pStyle w:val="ConsPlusNormal"/>
              <w:jc w:val="center"/>
            </w:pPr>
            <w:r>
              <w:rPr>
                <w:color w:val="392C69"/>
              </w:rPr>
              <w:t xml:space="preserve">от 12.08.2014 </w:t>
            </w:r>
            <w:hyperlink r:id="rId8" w:history="1">
              <w:r>
                <w:rPr>
                  <w:color w:val="0000FF"/>
                </w:rPr>
                <w:t>N 356-п</w:t>
              </w:r>
            </w:hyperlink>
            <w:r>
              <w:rPr>
                <w:color w:val="392C69"/>
              </w:rPr>
              <w:t xml:space="preserve">, от 23.12.2014 </w:t>
            </w:r>
            <w:hyperlink r:id="rId9" w:history="1">
              <w:r>
                <w:rPr>
                  <w:color w:val="0000FF"/>
                </w:rPr>
                <w:t>N 641-п</w:t>
              </w:r>
            </w:hyperlink>
            <w:r>
              <w:rPr>
                <w:color w:val="392C69"/>
              </w:rPr>
              <w:t xml:space="preserve">, от 30.04.2015 </w:t>
            </w:r>
            <w:hyperlink r:id="rId10" w:history="1">
              <w:r>
                <w:rPr>
                  <w:color w:val="0000FF"/>
                </w:rPr>
                <w:t>N 200-п</w:t>
              </w:r>
            </w:hyperlink>
            <w:r>
              <w:rPr>
                <w:color w:val="392C69"/>
              </w:rPr>
              <w:t>,</w:t>
            </w:r>
          </w:p>
          <w:p w:rsidR="00511752" w:rsidRDefault="00511752">
            <w:pPr>
              <w:pStyle w:val="ConsPlusNormal"/>
              <w:jc w:val="center"/>
            </w:pPr>
            <w:r>
              <w:rPr>
                <w:color w:val="392C69"/>
              </w:rPr>
              <w:t xml:space="preserve">от 19.04.2016 </w:t>
            </w:r>
            <w:hyperlink r:id="rId11" w:history="1">
              <w:r>
                <w:rPr>
                  <w:color w:val="0000FF"/>
                </w:rPr>
                <w:t>N 173-п</w:t>
              </w:r>
            </w:hyperlink>
            <w:r>
              <w:rPr>
                <w:color w:val="392C69"/>
              </w:rPr>
              <w:t xml:space="preserve">, от 18.08.2016 </w:t>
            </w:r>
            <w:hyperlink r:id="rId12" w:history="1">
              <w:r>
                <w:rPr>
                  <w:color w:val="0000FF"/>
                </w:rPr>
                <w:t>N 413-п</w:t>
              </w:r>
            </w:hyperlink>
            <w:r>
              <w:rPr>
                <w:color w:val="392C69"/>
              </w:rPr>
              <w:t xml:space="preserve">, от 14.03.2017 </w:t>
            </w:r>
            <w:hyperlink r:id="rId13" w:history="1">
              <w:r>
                <w:rPr>
                  <w:color w:val="0000FF"/>
                </w:rPr>
                <w:t>N 133-п</w:t>
              </w:r>
            </w:hyperlink>
            <w:r>
              <w:rPr>
                <w:color w:val="392C69"/>
              </w:rPr>
              <w:t>,</w:t>
            </w:r>
          </w:p>
          <w:p w:rsidR="00511752" w:rsidRDefault="00511752">
            <w:pPr>
              <w:pStyle w:val="ConsPlusNormal"/>
              <w:jc w:val="center"/>
            </w:pPr>
            <w:r>
              <w:rPr>
                <w:color w:val="392C69"/>
              </w:rPr>
              <w:t xml:space="preserve">от 26.12.2017 </w:t>
            </w:r>
            <w:hyperlink r:id="rId14" w:history="1">
              <w:r>
                <w:rPr>
                  <w:color w:val="0000FF"/>
                </w:rPr>
                <w:t>N 797-п</w:t>
              </w:r>
            </w:hyperlink>
            <w:r>
              <w:rPr>
                <w:color w:val="392C69"/>
              </w:rPr>
              <w:t>)</w:t>
            </w:r>
          </w:p>
        </w:tc>
      </w:tr>
    </w:tbl>
    <w:p w:rsidR="00511752" w:rsidRDefault="00511752">
      <w:pPr>
        <w:pStyle w:val="ConsPlusNormal"/>
        <w:jc w:val="center"/>
      </w:pPr>
    </w:p>
    <w:p w:rsidR="00511752" w:rsidRDefault="00511752">
      <w:pPr>
        <w:pStyle w:val="ConsPlusNormal"/>
        <w:ind w:firstLine="540"/>
        <w:jc w:val="both"/>
      </w:pPr>
      <w:r>
        <w:t xml:space="preserve">В соответствии со </w:t>
      </w:r>
      <w:hyperlink r:id="rId15" w:history="1">
        <w:r>
          <w:rPr>
            <w:color w:val="0000FF"/>
          </w:rPr>
          <w:t>статьями 103</w:t>
        </w:r>
      </w:hyperlink>
      <w:r>
        <w:t xml:space="preserve">, </w:t>
      </w:r>
      <w:hyperlink r:id="rId16" w:history="1">
        <w:r>
          <w:rPr>
            <w:color w:val="0000FF"/>
          </w:rPr>
          <w:t>111</w:t>
        </w:r>
      </w:hyperlink>
      <w:r>
        <w:t xml:space="preserve"> Устава Красноярского края, </w:t>
      </w:r>
      <w:hyperlink r:id="rId17" w:history="1">
        <w:r>
          <w:rPr>
            <w:color w:val="0000FF"/>
          </w:rPr>
          <w:t>Законом</w:t>
        </w:r>
      </w:hyperlink>
      <w:r>
        <w:t xml:space="preserve"> Красноярского края от 10.07.2008 N 6-1930 "О Правительстве Красноярского края и иных органах исполнительной власти Красноярского края" постановляю:</w:t>
      </w:r>
    </w:p>
    <w:p w:rsidR="00511752" w:rsidRDefault="00511752">
      <w:pPr>
        <w:pStyle w:val="ConsPlusNormal"/>
        <w:spacing w:before="220"/>
        <w:ind w:firstLine="540"/>
        <w:jc w:val="both"/>
      </w:pPr>
      <w:r>
        <w:t xml:space="preserve">1. Утвердить </w:t>
      </w:r>
      <w:bookmarkStart w:id="0" w:name="_GoBack"/>
      <w:r w:rsidR="008534DD">
        <w:fldChar w:fldCharType="begin"/>
      </w:r>
      <w:r w:rsidR="008534DD">
        <w:instrText xml:space="preserve"> HYPERLINK \l "P58" </w:instrText>
      </w:r>
      <w:r w:rsidR="008534DD">
        <w:fldChar w:fldCharType="separate"/>
      </w:r>
      <w:r>
        <w:rPr>
          <w:color w:val="0000FF"/>
        </w:rPr>
        <w:t>Положение</w:t>
      </w:r>
      <w:r w:rsidR="008534DD">
        <w:rPr>
          <w:color w:val="0000FF"/>
        </w:rPr>
        <w:fldChar w:fldCharType="end"/>
      </w:r>
      <w:r>
        <w:t xml:space="preserve"> о министерстве образования Красноярского края (прилагается).</w:t>
      </w:r>
    </w:p>
    <w:p w:rsidR="00511752" w:rsidRDefault="00511752">
      <w:pPr>
        <w:pStyle w:val="ConsPlusNormal"/>
        <w:jc w:val="both"/>
      </w:pPr>
      <w:r>
        <w:t xml:space="preserve">(в ред. </w:t>
      </w:r>
      <w:hyperlink r:id="rId18" w:history="1">
        <w:r>
          <w:rPr>
            <w:color w:val="0000FF"/>
          </w:rPr>
          <w:t>Постановления</w:t>
        </w:r>
      </w:hyperlink>
      <w:r>
        <w:t xml:space="preserve"> Правительства Красноярского края от 30.04.2015 N 200-п)</w:t>
      </w:r>
      <w:bookmarkEnd w:id="0"/>
    </w:p>
    <w:p w:rsidR="00511752" w:rsidRDefault="00511752">
      <w:pPr>
        <w:pStyle w:val="ConsPlusNormal"/>
        <w:spacing w:before="220"/>
        <w:ind w:firstLine="540"/>
        <w:jc w:val="both"/>
      </w:pPr>
      <w:r>
        <w:t xml:space="preserve">2. Утратил силу. - </w:t>
      </w:r>
      <w:hyperlink r:id="rId19" w:history="1">
        <w:r>
          <w:rPr>
            <w:color w:val="0000FF"/>
          </w:rPr>
          <w:t>Постановление</w:t>
        </w:r>
      </w:hyperlink>
      <w:r>
        <w:t xml:space="preserve"> Правительства Красноярского края от 14.07.2014 N 284-п.</w:t>
      </w:r>
    </w:p>
    <w:p w:rsidR="00511752" w:rsidRDefault="00511752">
      <w:pPr>
        <w:pStyle w:val="ConsPlusNormal"/>
        <w:spacing w:before="220"/>
        <w:ind w:firstLine="540"/>
        <w:jc w:val="both"/>
      </w:pPr>
      <w:r>
        <w:t>3. Признать утратившими силу:</w:t>
      </w:r>
    </w:p>
    <w:p w:rsidR="00511752" w:rsidRDefault="008534DD">
      <w:pPr>
        <w:pStyle w:val="ConsPlusNormal"/>
        <w:spacing w:before="220"/>
        <w:ind w:firstLine="540"/>
        <w:jc w:val="both"/>
      </w:pPr>
      <w:hyperlink r:id="rId20" w:history="1">
        <w:r w:rsidR="00511752">
          <w:rPr>
            <w:color w:val="0000FF"/>
          </w:rPr>
          <w:t>Постановление</w:t>
        </w:r>
      </w:hyperlink>
      <w:r w:rsidR="00511752">
        <w:t xml:space="preserve"> Правительства Красноярского края от 14.08.2008 N 42-п "Об утверждении Положения о министерстве образования и науки Красноярского края и установлении предельной численности государственных гражданских служащих и иных работников министерства образования и науки Красноярского края";</w:t>
      </w:r>
    </w:p>
    <w:p w:rsidR="00511752" w:rsidRDefault="008534DD">
      <w:pPr>
        <w:pStyle w:val="ConsPlusNormal"/>
        <w:spacing w:before="220"/>
        <w:ind w:firstLine="540"/>
        <w:jc w:val="both"/>
      </w:pPr>
      <w:hyperlink r:id="rId21" w:history="1">
        <w:r w:rsidR="00511752">
          <w:rPr>
            <w:color w:val="0000FF"/>
          </w:rPr>
          <w:t>пункты 1</w:t>
        </w:r>
      </w:hyperlink>
      <w:r w:rsidR="00511752">
        <w:t xml:space="preserve">, </w:t>
      </w:r>
      <w:hyperlink r:id="rId22" w:history="1">
        <w:r w:rsidR="00511752">
          <w:rPr>
            <w:color w:val="0000FF"/>
          </w:rPr>
          <w:t>2</w:t>
        </w:r>
      </w:hyperlink>
      <w:r w:rsidR="00511752">
        <w:t xml:space="preserve"> Постановления Правительства Красноярского края от 15.09.2008 N 86-п "Об утверждении Положения о службе по контролю в области образования Красноярского края и установлении предельной численности государственных гражданских служащих и иных работников службы по контролю в области образования Красноярского края";</w:t>
      </w:r>
    </w:p>
    <w:p w:rsidR="00511752" w:rsidRDefault="008534DD">
      <w:pPr>
        <w:pStyle w:val="ConsPlusNormal"/>
        <w:spacing w:before="220"/>
        <w:ind w:firstLine="540"/>
        <w:jc w:val="both"/>
      </w:pPr>
      <w:hyperlink r:id="rId23" w:history="1">
        <w:r w:rsidR="00511752">
          <w:rPr>
            <w:color w:val="0000FF"/>
          </w:rPr>
          <w:t>Постановление</w:t>
        </w:r>
      </w:hyperlink>
      <w:r w:rsidR="00511752">
        <w:t xml:space="preserve"> Правительства Красноярского края от 30.12.2008 N 283-п "О внесении изменений в Постановление Правительства Красноярского края от 15.09.2008 N 86-п "Об утверждении Положения о службе по контролю в области образования Красноярского края и установлении предельной численности государственных гражданских служащих и иных работников службы по контролю в области образования Красноярского края";</w:t>
      </w:r>
    </w:p>
    <w:p w:rsidR="00511752" w:rsidRDefault="008534DD">
      <w:pPr>
        <w:pStyle w:val="ConsPlusNormal"/>
        <w:spacing w:before="220"/>
        <w:ind w:firstLine="540"/>
        <w:jc w:val="both"/>
      </w:pPr>
      <w:hyperlink r:id="rId24" w:history="1">
        <w:r w:rsidR="00511752">
          <w:rPr>
            <w:color w:val="0000FF"/>
          </w:rPr>
          <w:t>Постановление</w:t>
        </w:r>
      </w:hyperlink>
      <w:r w:rsidR="00511752">
        <w:t xml:space="preserve"> Правительства Красноярского края от 04.08.2009 N 410-п "О внесении изменений в Постановление Правительства Красноярского края от 14.08.2008 N 42-п "Об утверждении Положения о министерстве образования и науки Красноярского края и установлении предельной численности государственных гражданских служащих и иных работников министерства образования и науки Красноярского края";</w:t>
      </w:r>
    </w:p>
    <w:p w:rsidR="00511752" w:rsidRDefault="008534DD">
      <w:pPr>
        <w:pStyle w:val="ConsPlusNormal"/>
        <w:spacing w:before="220"/>
        <w:ind w:firstLine="540"/>
        <w:jc w:val="both"/>
      </w:pPr>
      <w:hyperlink r:id="rId25" w:history="1">
        <w:r w:rsidR="00511752">
          <w:rPr>
            <w:color w:val="0000FF"/>
          </w:rPr>
          <w:t>Постановление</w:t>
        </w:r>
      </w:hyperlink>
      <w:r w:rsidR="00511752">
        <w:t xml:space="preserve"> Правительства Красноярского края от 10.03.2010 N 105-п "О внесении изменений в Постановление Правительства Красноярского края от 15.09.2008 N 86-п "Об утверждении Положения о службе по контролю в области образования Красноярского края и установлении предельной численности государственных гражданских служащих и иных работников службы по контролю в области образования Красноярского края";</w:t>
      </w:r>
    </w:p>
    <w:p w:rsidR="00511752" w:rsidRDefault="008534DD">
      <w:pPr>
        <w:pStyle w:val="ConsPlusNormal"/>
        <w:spacing w:before="220"/>
        <w:ind w:firstLine="540"/>
        <w:jc w:val="both"/>
      </w:pPr>
      <w:hyperlink r:id="rId26" w:history="1">
        <w:r w:rsidR="00511752">
          <w:rPr>
            <w:color w:val="0000FF"/>
          </w:rPr>
          <w:t>Постановление</w:t>
        </w:r>
      </w:hyperlink>
      <w:r w:rsidR="00511752">
        <w:t xml:space="preserve"> Правительства Красноярского края от 20.04.2010 N 206-п "О внесении изменений в Постановление Правительства Красноярского края от 14.08.2008 N 42-п "Об утверждении Положения о министерстве образования и науки Красноярского края и установлении предельной численности государственных гражданских служащих и иных работников министерства образования и науки Красноярского края";</w:t>
      </w:r>
    </w:p>
    <w:p w:rsidR="00511752" w:rsidRDefault="008534DD">
      <w:pPr>
        <w:pStyle w:val="ConsPlusNormal"/>
        <w:spacing w:before="220"/>
        <w:ind w:firstLine="540"/>
        <w:jc w:val="both"/>
      </w:pPr>
      <w:hyperlink r:id="rId27" w:history="1">
        <w:r w:rsidR="00511752">
          <w:rPr>
            <w:color w:val="0000FF"/>
          </w:rPr>
          <w:t>Постановление</w:t>
        </w:r>
      </w:hyperlink>
      <w:r w:rsidR="00511752">
        <w:t xml:space="preserve"> Правительства Красноярского края от 04.06.2010 N 305-п "О внесении изменений в Постановление Правительства Красноярского края от 15.09.2008 N 86-п "Об утверждении Положения о службе по контролю в области образования Красноярского края и установлении предельной численности государственных гражданских служащих и иных работников службы по контролю в области образования Красноярского края";</w:t>
      </w:r>
    </w:p>
    <w:p w:rsidR="00511752" w:rsidRDefault="008534DD">
      <w:pPr>
        <w:pStyle w:val="ConsPlusNormal"/>
        <w:spacing w:before="220"/>
        <w:ind w:firstLine="540"/>
        <w:jc w:val="both"/>
      </w:pPr>
      <w:hyperlink r:id="rId28" w:history="1">
        <w:r w:rsidR="00511752">
          <w:rPr>
            <w:color w:val="0000FF"/>
          </w:rPr>
          <w:t>Постановление</w:t>
        </w:r>
      </w:hyperlink>
      <w:r w:rsidR="00511752">
        <w:t xml:space="preserve"> Правительства Красноярского края от 03.08.2010 N 428-п "О внесении изменения в Постановление Правительства Красноярского края от 14.08.2008 N 42-п "Об утверждении Положения о министерстве образования и науки Красноярского края и установлении предельной численности государственных гражданских служащих и иных работников министерства образования и науки Красноярского края";</w:t>
      </w:r>
    </w:p>
    <w:p w:rsidR="00511752" w:rsidRDefault="008534DD">
      <w:pPr>
        <w:pStyle w:val="ConsPlusNormal"/>
        <w:spacing w:before="220"/>
        <w:ind w:firstLine="540"/>
        <w:jc w:val="both"/>
      </w:pPr>
      <w:hyperlink r:id="rId29" w:history="1">
        <w:r w:rsidR="00511752">
          <w:rPr>
            <w:color w:val="0000FF"/>
          </w:rPr>
          <w:t>Постановление</w:t>
        </w:r>
      </w:hyperlink>
      <w:r w:rsidR="00511752">
        <w:t xml:space="preserve"> Правительства Красноярского края от 20.01.2011 N 18-п "О внесении изменений в Постановление Правительства Красноярского края от 15.09.2008 N 86-п "Об утверждении Положения о службе по контролю в области образования Красноярского края и установлении предельной численности государственных гражданских служащих и иных работников службы по контролю в области образования Красноярского края";</w:t>
      </w:r>
    </w:p>
    <w:p w:rsidR="00511752" w:rsidRDefault="008534DD">
      <w:pPr>
        <w:pStyle w:val="ConsPlusNormal"/>
        <w:spacing w:before="220"/>
        <w:ind w:firstLine="540"/>
        <w:jc w:val="both"/>
      </w:pPr>
      <w:hyperlink r:id="rId30" w:history="1">
        <w:r w:rsidR="00511752">
          <w:rPr>
            <w:color w:val="0000FF"/>
          </w:rPr>
          <w:t>Постановление</w:t>
        </w:r>
      </w:hyperlink>
      <w:r w:rsidR="00511752">
        <w:t xml:space="preserve"> Правительства Красноярского края от 19.04.2011 N 201-п "О внесении изменений в Постановление Правительства Красноярского края от 14.08.2008 N 42-п "Об утверждении Положения о министерстве образования и науки Красноярского края и установлении предельной численности государственных гражданских служащих и иных работников министерства образования и науки Красноярского края";</w:t>
      </w:r>
    </w:p>
    <w:p w:rsidR="00511752" w:rsidRDefault="008534DD">
      <w:pPr>
        <w:pStyle w:val="ConsPlusNormal"/>
        <w:spacing w:before="220"/>
        <w:ind w:firstLine="540"/>
        <w:jc w:val="both"/>
      </w:pPr>
      <w:hyperlink r:id="rId31" w:history="1">
        <w:r w:rsidR="00511752">
          <w:rPr>
            <w:color w:val="0000FF"/>
          </w:rPr>
          <w:t>Постановление</w:t>
        </w:r>
      </w:hyperlink>
      <w:r w:rsidR="00511752">
        <w:t xml:space="preserve"> Правительства Красноярского края от 12.07.2011 N 415-п "О внесении изменений в Постановление Правительства Красноярского края от 14.08.2008 N 42-п "Об утверждении Положения о министерстве образования и науки Красноярского края и установлении предельной численности государственных гражданских служащих и иных работников министерства образования и науки Красноярского края";</w:t>
      </w:r>
    </w:p>
    <w:p w:rsidR="00511752" w:rsidRDefault="008534DD">
      <w:pPr>
        <w:pStyle w:val="ConsPlusNormal"/>
        <w:spacing w:before="220"/>
        <w:ind w:firstLine="540"/>
        <w:jc w:val="both"/>
      </w:pPr>
      <w:hyperlink r:id="rId32" w:history="1">
        <w:r w:rsidR="00511752">
          <w:rPr>
            <w:color w:val="0000FF"/>
          </w:rPr>
          <w:t>Постановление</w:t>
        </w:r>
      </w:hyperlink>
      <w:r w:rsidR="00511752">
        <w:t xml:space="preserve"> Правительства Красноярского края от 09.08.2011 N 468-п "О внесении изменений в Постановление Правительства Красноярского края от 14.08.2008 N 42-п "Об утверждении Положения о министерстве образования и науки Красноярского края и установлении предельной численности государственных гражданских служащих и иных работников министерства образования и науки Красноярского края";</w:t>
      </w:r>
    </w:p>
    <w:p w:rsidR="00511752" w:rsidRDefault="008534DD">
      <w:pPr>
        <w:pStyle w:val="ConsPlusNormal"/>
        <w:spacing w:before="220"/>
        <w:ind w:firstLine="540"/>
        <w:jc w:val="both"/>
      </w:pPr>
      <w:hyperlink r:id="rId33" w:history="1">
        <w:r w:rsidR="00511752">
          <w:rPr>
            <w:color w:val="0000FF"/>
          </w:rPr>
          <w:t>Постановление</w:t>
        </w:r>
      </w:hyperlink>
      <w:r w:rsidR="00511752">
        <w:t xml:space="preserve"> Правительства Красноярского края от 17.11.2011 N 696-п "О внесении изменений в Постановление Правительства Красноярского края от 15.09.2008 N 86-п "Об утверждении Положения о службе по контролю в области образования Красноярского края и установлении предельной численности государственных гражданских служащих и иных работников службы по контролю в области образования Красноярского края";</w:t>
      </w:r>
    </w:p>
    <w:p w:rsidR="00511752" w:rsidRDefault="008534DD">
      <w:pPr>
        <w:pStyle w:val="ConsPlusNormal"/>
        <w:spacing w:before="220"/>
        <w:ind w:firstLine="540"/>
        <w:jc w:val="both"/>
      </w:pPr>
      <w:hyperlink r:id="rId34" w:history="1">
        <w:r w:rsidR="00511752">
          <w:rPr>
            <w:color w:val="0000FF"/>
          </w:rPr>
          <w:t>Постановление</w:t>
        </w:r>
      </w:hyperlink>
      <w:r w:rsidR="00511752">
        <w:t xml:space="preserve"> Правительства Красноярского края от 20.12.2011 N 777-п "О внесении изменений в Постановление Правительства Красноярского края от 14.08.2008 N 42-п "Об утверждении Положения о министерстве образования и науки Красноярского края и установлении предельной численности государственных гражданских служащих и иных работников министерства образования и науки Красноярского края";</w:t>
      </w:r>
    </w:p>
    <w:p w:rsidR="00511752" w:rsidRDefault="008534DD">
      <w:pPr>
        <w:pStyle w:val="ConsPlusNormal"/>
        <w:spacing w:before="220"/>
        <w:ind w:firstLine="540"/>
        <w:jc w:val="both"/>
      </w:pPr>
      <w:hyperlink r:id="rId35" w:history="1">
        <w:r w:rsidR="00511752">
          <w:rPr>
            <w:color w:val="0000FF"/>
          </w:rPr>
          <w:t>Постановление</w:t>
        </w:r>
      </w:hyperlink>
      <w:r w:rsidR="00511752">
        <w:t xml:space="preserve"> Правительства Красноярского края от 11.01.2012 N 1-п "О внесении </w:t>
      </w:r>
      <w:r w:rsidR="00511752">
        <w:lastRenderedPageBreak/>
        <w:t>изменения в Постановление Правительства Красноярского края от 15.09.2008 N 86-п "Об утверждении Положения о службе по контролю в области образования Красноярского края и установлении предельной численности государственных гражданских служащих и иных работников службы по контролю в области образования Красноярского края";</w:t>
      </w:r>
    </w:p>
    <w:p w:rsidR="00511752" w:rsidRDefault="00511752">
      <w:pPr>
        <w:pStyle w:val="ConsPlusNormal"/>
        <w:spacing w:before="220"/>
        <w:ind w:firstLine="540"/>
        <w:jc w:val="both"/>
      </w:pPr>
      <w:r>
        <w:t xml:space="preserve">абзац исключен. - </w:t>
      </w:r>
      <w:hyperlink r:id="rId36" w:history="1">
        <w:proofErr w:type="gramStart"/>
        <w:r>
          <w:rPr>
            <w:color w:val="0000FF"/>
          </w:rPr>
          <w:t>Постановление</w:t>
        </w:r>
      </w:hyperlink>
      <w:r>
        <w:t xml:space="preserve"> Правительства Красноярского края от 12.08.2014 N 356-п;</w:t>
      </w:r>
      <w:proofErr w:type="gramEnd"/>
    </w:p>
    <w:p w:rsidR="00511752" w:rsidRDefault="008534DD">
      <w:pPr>
        <w:pStyle w:val="ConsPlusNormal"/>
        <w:spacing w:before="220"/>
        <w:ind w:firstLine="540"/>
        <w:jc w:val="both"/>
      </w:pPr>
      <w:hyperlink r:id="rId37" w:history="1">
        <w:r w:rsidR="00511752">
          <w:rPr>
            <w:color w:val="0000FF"/>
          </w:rPr>
          <w:t>Постановление</w:t>
        </w:r>
      </w:hyperlink>
      <w:r w:rsidR="00511752">
        <w:t xml:space="preserve"> Правительства Красноярского края от 05.02.2013 N 33-п "О внесении изменения в Постановление Правительства Красноярского края от 15.09.2008 N 86-п "Об утверждении Положения о службе по контролю в области образования Красноярского края и установлении предельной численности государственных гражданских служащих и иных работников службы по контролю в области образования Красноярского края";</w:t>
      </w:r>
    </w:p>
    <w:p w:rsidR="00511752" w:rsidRDefault="008534DD">
      <w:pPr>
        <w:pStyle w:val="ConsPlusNormal"/>
        <w:spacing w:before="220"/>
        <w:ind w:firstLine="540"/>
        <w:jc w:val="both"/>
      </w:pPr>
      <w:hyperlink r:id="rId38" w:history="1">
        <w:r w:rsidR="00511752">
          <w:rPr>
            <w:color w:val="0000FF"/>
          </w:rPr>
          <w:t>Постановление</w:t>
        </w:r>
      </w:hyperlink>
      <w:r w:rsidR="00511752">
        <w:t xml:space="preserve"> Правительства Красноярского края от 07.05.2013 N 232-п "О внесении изменения в Постановление Правительства Красноярского края от 14.08.2008 N 42-п "Об утверждении Положения о министерстве образования и науки Красноярского края и установлении предельной численности государственных гражданских служащих и иных работников министерства образования и науки Красноярского края";</w:t>
      </w:r>
    </w:p>
    <w:p w:rsidR="00511752" w:rsidRDefault="008534DD">
      <w:pPr>
        <w:pStyle w:val="ConsPlusNormal"/>
        <w:spacing w:before="220"/>
        <w:ind w:firstLine="540"/>
        <w:jc w:val="both"/>
      </w:pPr>
      <w:hyperlink r:id="rId39" w:history="1">
        <w:r w:rsidR="00511752">
          <w:rPr>
            <w:color w:val="0000FF"/>
          </w:rPr>
          <w:t>Постановление</w:t>
        </w:r>
      </w:hyperlink>
      <w:r w:rsidR="00511752">
        <w:t xml:space="preserve"> Правительства Красноярского края от 02.07.2013 N 330-п "О внесении изменений в Постановление Правительства Красноярского края от 14.08.2008 N 42-п "Об утверждении Положения о министерстве образования и науки Красноярского края и установлении предельной численности государственных гражданских служащих и иных работников министерства образования и науки Красноярского края";</w:t>
      </w:r>
    </w:p>
    <w:p w:rsidR="00511752" w:rsidRDefault="008534DD">
      <w:pPr>
        <w:pStyle w:val="ConsPlusNormal"/>
        <w:spacing w:before="220"/>
        <w:ind w:firstLine="540"/>
        <w:jc w:val="both"/>
      </w:pPr>
      <w:hyperlink r:id="rId40" w:history="1">
        <w:r w:rsidR="00511752">
          <w:rPr>
            <w:color w:val="0000FF"/>
          </w:rPr>
          <w:t>Постановление</w:t>
        </w:r>
      </w:hyperlink>
      <w:r w:rsidR="00511752">
        <w:t xml:space="preserve"> Правительства Красноярского края от 15.07.2013 N 346-п "О внесении изменений в Постановление Правительства Красноярского края от 15.09.2008 N 86-п "Об утверждении Положения о службе по контролю в области образования Красноярского края и установлении предельной численности государственных гражданских служащих и иных работников службы по контролю в области образования Красноярского края".</w:t>
      </w:r>
    </w:p>
    <w:p w:rsidR="00511752" w:rsidRDefault="00511752">
      <w:pPr>
        <w:pStyle w:val="ConsPlusNormal"/>
        <w:spacing w:before="220"/>
        <w:ind w:firstLine="540"/>
        <w:jc w:val="both"/>
      </w:pPr>
      <w:r>
        <w:t>4. Опубликовать Постановление в "Ведомостях высших органов государственной власти Красноярского края" и на "</w:t>
      </w:r>
      <w:proofErr w:type="gramStart"/>
      <w:r>
        <w:t>Официальном</w:t>
      </w:r>
      <w:proofErr w:type="gramEnd"/>
      <w:r>
        <w:t xml:space="preserve"> интернет-портале правовой информации Красноярского края" (www.zakon.krskstate.ru).</w:t>
      </w:r>
    </w:p>
    <w:p w:rsidR="00511752" w:rsidRDefault="00511752">
      <w:pPr>
        <w:pStyle w:val="ConsPlusNormal"/>
        <w:spacing w:before="220"/>
        <w:ind w:firstLine="540"/>
        <w:jc w:val="both"/>
      </w:pPr>
      <w:r>
        <w:t>5. Постановление вступает в силу с 1 января 2014 года, но не ранее дня, следующего за днем его официального опубликования.</w:t>
      </w:r>
    </w:p>
    <w:p w:rsidR="00511752" w:rsidRDefault="00511752">
      <w:pPr>
        <w:pStyle w:val="ConsPlusNormal"/>
        <w:ind w:firstLine="540"/>
        <w:jc w:val="both"/>
      </w:pPr>
    </w:p>
    <w:p w:rsidR="00511752" w:rsidRDefault="00511752">
      <w:pPr>
        <w:pStyle w:val="ConsPlusNormal"/>
        <w:jc w:val="right"/>
      </w:pPr>
      <w:r>
        <w:t>Первый заместитель</w:t>
      </w:r>
    </w:p>
    <w:p w:rsidR="00511752" w:rsidRDefault="00511752">
      <w:pPr>
        <w:pStyle w:val="ConsPlusNormal"/>
        <w:jc w:val="right"/>
      </w:pPr>
      <w:r>
        <w:t>Губернатора края -</w:t>
      </w:r>
    </w:p>
    <w:p w:rsidR="00511752" w:rsidRDefault="00511752">
      <w:pPr>
        <w:pStyle w:val="ConsPlusNormal"/>
        <w:jc w:val="right"/>
      </w:pPr>
      <w:r>
        <w:t>председатель</w:t>
      </w:r>
    </w:p>
    <w:p w:rsidR="00511752" w:rsidRDefault="00511752">
      <w:pPr>
        <w:pStyle w:val="ConsPlusNormal"/>
        <w:jc w:val="right"/>
      </w:pPr>
      <w:r>
        <w:t>Правительства края</w:t>
      </w:r>
    </w:p>
    <w:p w:rsidR="00511752" w:rsidRDefault="00511752">
      <w:pPr>
        <w:pStyle w:val="ConsPlusNormal"/>
        <w:jc w:val="right"/>
      </w:pPr>
      <w:r>
        <w:t>В.П.ТОМЕНКО</w:t>
      </w:r>
    </w:p>
    <w:p w:rsidR="00511752" w:rsidRDefault="00511752">
      <w:pPr>
        <w:pStyle w:val="ConsPlusNormal"/>
        <w:jc w:val="right"/>
      </w:pPr>
    </w:p>
    <w:p w:rsidR="00511752" w:rsidRDefault="00511752">
      <w:pPr>
        <w:pStyle w:val="ConsPlusNormal"/>
        <w:jc w:val="right"/>
      </w:pPr>
    </w:p>
    <w:p w:rsidR="00511752" w:rsidRDefault="00511752">
      <w:pPr>
        <w:pStyle w:val="ConsPlusNormal"/>
        <w:jc w:val="right"/>
      </w:pPr>
    </w:p>
    <w:p w:rsidR="00511752" w:rsidRDefault="00511752">
      <w:pPr>
        <w:pStyle w:val="ConsPlusNormal"/>
        <w:jc w:val="right"/>
      </w:pPr>
    </w:p>
    <w:p w:rsidR="00511752" w:rsidRDefault="00511752">
      <w:pPr>
        <w:pStyle w:val="ConsPlusNormal"/>
        <w:jc w:val="right"/>
      </w:pPr>
    </w:p>
    <w:p w:rsidR="00511752" w:rsidRDefault="00511752">
      <w:pPr>
        <w:pStyle w:val="ConsPlusNormal"/>
        <w:jc w:val="right"/>
        <w:outlineLvl w:val="0"/>
      </w:pPr>
      <w:r>
        <w:t>Утверждено</w:t>
      </w:r>
    </w:p>
    <w:p w:rsidR="00511752" w:rsidRDefault="00511752">
      <w:pPr>
        <w:pStyle w:val="ConsPlusNormal"/>
        <w:jc w:val="right"/>
      </w:pPr>
      <w:r>
        <w:t>Постановлением</w:t>
      </w:r>
    </w:p>
    <w:p w:rsidR="00511752" w:rsidRDefault="00511752">
      <w:pPr>
        <w:pStyle w:val="ConsPlusNormal"/>
        <w:jc w:val="right"/>
      </w:pPr>
      <w:r>
        <w:t>Правительства Красноярского края</w:t>
      </w:r>
    </w:p>
    <w:p w:rsidR="00511752" w:rsidRDefault="00511752">
      <w:pPr>
        <w:pStyle w:val="ConsPlusNormal"/>
        <w:jc w:val="right"/>
      </w:pPr>
      <w:r>
        <w:t>от 27 декабря 2013 г. N 706-п</w:t>
      </w:r>
    </w:p>
    <w:p w:rsidR="00511752" w:rsidRDefault="00511752">
      <w:pPr>
        <w:pStyle w:val="ConsPlusNormal"/>
        <w:jc w:val="center"/>
      </w:pPr>
    </w:p>
    <w:p w:rsidR="00511752" w:rsidRDefault="00511752">
      <w:pPr>
        <w:pStyle w:val="ConsPlusTitle"/>
        <w:jc w:val="center"/>
      </w:pPr>
      <w:bookmarkStart w:id="1" w:name="P58"/>
      <w:bookmarkEnd w:id="1"/>
      <w:r>
        <w:t>ПОЛОЖЕНИЕ</w:t>
      </w:r>
    </w:p>
    <w:p w:rsidR="00511752" w:rsidRDefault="00511752">
      <w:pPr>
        <w:pStyle w:val="ConsPlusTitle"/>
        <w:jc w:val="center"/>
      </w:pPr>
      <w:r>
        <w:t>О МИНИСТЕРСТВЕ ОБРАЗОВАНИЯ КРАСНОЯРСКОГО КРАЯ</w:t>
      </w:r>
    </w:p>
    <w:p w:rsidR="00511752" w:rsidRDefault="005117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11752">
        <w:trPr>
          <w:jc w:val="center"/>
        </w:trPr>
        <w:tc>
          <w:tcPr>
            <w:tcW w:w="9294" w:type="dxa"/>
            <w:tcBorders>
              <w:top w:val="nil"/>
              <w:left w:val="single" w:sz="24" w:space="0" w:color="CED3F1"/>
              <w:bottom w:val="nil"/>
              <w:right w:val="single" w:sz="24" w:space="0" w:color="F4F3F8"/>
            </w:tcBorders>
            <w:shd w:val="clear" w:color="auto" w:fill="F4F3F8"/>
          </w:tcPr>
          <w:p w:rsidR="00511752" w:rsidRDefault="00511752">
            <w:pPr>
              <w:pStyle w:val="ConsPlusNormal"/>
              <w:jc w:val="center"/>
            </w:pPr>
            <w:r>
              <w:rPr>
                <w:color w:val="392C69"/>
              </w:rPr>
              <w:t>Список изменяющих документов</w:t>
            </w:r>
          </w:p>
          <w:p w:rsidR="00511752" w:rsidRDefault="00511752">
            <w:pPr>
              <w:pStyle w:val="ConsPlusNormal"/>
              <w:jc w:val="center"/>
            </w:pPr>
            <w:proofErr w:type="gramStart"/>
            <w:r>
              <w:rPr>
                <w:color w:val="392C69"/>
              </w:rPr>
              <w:t>(в ред. Постановлений Правительства Красноярского края</w:t>
            </w:r>
            <w:proofErr w:type="gramEnd"/>
          </w:p>
          <w:p w:rsidR="00511752" w:rsidRDefault="00511752">
            <w:pPr>
              <w:pStyle w:val="ConsPlusNormal"/>
              <w:jc w:val="center"/>
            </w:pPr>
            <w:r>
              <w:rPr>
                <w:color w:val="392C69"/>
              </w:rPr>
              <w:t xml:space="preserve">от 23.12.2014 </w:t>
            </w:r>
            <w:hyperlink r:id="rId41" w:history="1">
              <w:r>
                <w:rPr>
                  <w:color w:val="0000FF"/>
                </w:rPr>
                <w:t>N 641-п</w:t>
              </w:r>
            </w:hyperlink>
            <w:r>
              <w:rPr>
                <w:color w:val="392C69"/>
              </w:rPr>
              <w:t xml:space="preserve">, от 30.04.2015 </w:t>
            </w:r>
            <w:hyperlink r:id="rId42" w:history="1">
              <w:r>
                <w:rPr>
                  <w:color w:val="0000FF"/>
                </w:rPr>
                <w:t>N 200-п</w:t>
              </w:r>
            </w:hyperlink>
            <w:r>
              <w:rPr>
                <w:color w:val="392C69"/>
              </w:rPr>
              <w:t xml:space="preserve">, от 19.04.2016 </w:t>
            </w:r>
            <w:hyperlink r:id="rId43" w:history="1">
              <w:r>
                <w:rPr>
                  <w:color w:val="0000FF"/>
                </w:rPr>
                <w:t>N 173-п</w:t>
              </w:r>
            </w:hyperlink>
            <w:r>
              <w:rPr>
                <w:color w:val="392C69"/>
              </w:rPr>
              <w:t>,</w:t>
            </w:r>
          </w:p>
          <w:p w:rsidR="00511752" w:rsidRDefault="00511752">
            <w:pPr>
              <w:pStyle w:val="ConsPlusNormal"/>
              <w:jc w:val="center"/>
            </w:pPr>
            <w:r>
              <w:rPr>
                <w:color w:val="392C69"/>
              </w:rPr>
              <w:t xml:space="preserve">от 18.08.2016 </w:t>
            </w:r>
            <w:hyperlink r:id="rId44" w:history="1">
              <w:r>
                <w:rPr>
                  <w:color w:val="0000FF"/>
                </w:rPr>
                <w:t>N 413-п</w:t>
              </w:r>
            </w:hyperlink>
            <w:r>
              <w:rPr>
                <w:color w:val="392C69"/>
              </w:rPr>
              <w:t xml:space="preserve">, от 14.03.2017 </w:t>
            </w:r>
            <w:hyperlink r:id="rId45" w:history="1">
              <w:r>
                <w:rPr>
                  <w:color w:val="0000FF"/>
                </w:rPr>
                <w:t>N 133-п</w:t>
              </w:r>
            </w:hyperlink>
            <w:r>
              <w:rPr>
                <w:color w:val="392C69"/>
              </w:rPr>
              <w:t xml:space="preserve">, от 26.12.2017 </w:t>
            </w:r>
            <w:hyperlink r:id="rId46" w:history="1">
              <w:r>
                <w:rPr>
                  <w:color w:val="0000FF"/>
                </w:rPr>
                <w:t>N 797-п</w:t>
              </w:r>
            </w:hyperlink>
            <w:r>
              <w:rPr>
                <w:color w:val="392C69"/>
              </w:rPr>
              <w:t>)</w:t>
            </w:r>
          </w:p>
        </w:tc>
      </w:tr>
    </w:tbl>
    <w:p w:rsidR="00511752" w:rsidRDefault="00511752">
      <w:pPr>
        <w:pStyle w:val="ConsPlusNormal"/>
        <w:jc w:val="center"/>
      </w:pPr>
    </w:p>
    <w:p w:rsidR="00511752" w:rsidRDefault="00511752">
      <w:pPr>
        <w:pStyle w:val="ConsPlusNormal"/>
        <w:jc w:val="center"/>
        <w:outlineLvl w:val="1"/>
      </w:pPr>
      <w:r>
        <w:t>1. ОБЩЕЕ ПОЛОЖЕНИЕ</w:t>
      </w:r>
    </w:p>
    <w:p w:rsidR="00511752" w:rsidRDefault="00511752">
      <w:pPr>
        <w:pStyle w:val="ConsPlusNormal"/>
        <w:ind w:firstLine="540"/>
        <w:jc w:val="both"/>
      </w:pPr>
    </w:p>
    <w:p w:rsidR="00511752" w:rsidRDefault="00511752">
      <w:pPr>
        <w:pStyle w:val="ConsPlusNormal"/>
        <w:ind w:firstLine="540"/>
        <w:jc w:val="both"/>
      </w:pPr>
      <w:r>
        <w:t xml:space="preserve">1.1. Министерство образования Красноярского края (далее - Министерство) является органом исполнительной власти Красноярского края (далее - край), который осуществляет на основании и во исполнение </w:t>
      </w:r>
      <w:hyperlink r:id="rId47" w:history="1">
        <w:r>
          <w:rPr>
            <w:color w:val="0000FF"/>
          </w:rPr>
          <w:t>Конституции</w:t>
        </w:r>
      </w:hyperlink>
      <w:r>
        <w:t xml:space="preserve"> Российской Федерации, федеральных законов и иных нормативных правовых актов Российской Федерации, </w:t>
      </w:r>
      <w:hyperlink r:id="rId48" w:history="1">
        <w:r>
          <w:rPr>
            <w:color w:val="0000FF"/>
          </w:rPr>
          <w:t>Устава</w:t>
        </w:r>
      </w:hyperlink>
      <w:r>
        <w:t xml:space="preserve"> края, законов края, правовых актов Губернатора края и Правительства края:</w:t>
      </w:r>
    </w:p>
    <w:p w:rsidR="00511752" w:rsidRDefault="00511752">
      <w:pPr>
        <w:pStyle w:val="ConsPlusNormal"/>
        <w:jc w:val="both"/>
      </w:pPr>
      <w:r>
        <w:t xml:space="preserve">(в ред. Постановлений Правительства Красноярского края от 30.04.2015 </w:t>
      </w:r>
      <w:hyperlink r:id="rId49" w:history="1">
        <w:r>
          <w:rPr>
            <w:color w:val="0000FF"/>
          </w:rPr>
          <w:t>N 200-п</w:t>
        </w:r>
      </w:hyperlink>
      <w:r>
        <w:t xml:space="preserve">, от 14.03.2017 </w:t>
      </w:r>
      <w:hyperlink r:id="rId50" w:history="1">
        <w:r>
          <w:rPr>
            <w:color w:val="0000FF"/>
          </w:rPr>
          <w:t>N 133-п</w:t>
        </w:r>
      </w:hyperlink>
      <w:r>
        <w:t>)</w:t>
      </w:r>
    </w:p>
    <w:p w:rsidR="00511752" w:rsidRDefault="00511752">
      <w:pPr>
        <w:pStyle w:val="ConsPlusNormal"/>
        <w:spacing w:before="220"/>
        <w:ind w:firstLine="540"/>
        <w:jc w:val="both"/>
      </w:pPr>
      <w:bookmarkStart w:id="2" w:name="P69"/>
      <w:bookmarkEnd w:id="2"/>
      <w:proofErr w:type="gramStart"/>
      <w:r>
        <w:t>1) нормативное правовое регулирование и разработку проектов законов края, правовых актов Губернатора края, правовых актов Правительства края в сферах дошкольного, начального общего, основного общего и среднего общего образования, среднего профессионального образования, дополнительного образования детей, дополнительного профессионального образования, а также в сфере защиты прав и основных гарантий ребенка (в том числе в сфере организации и осуществления деятельности по опеке и попечительству</w:t>
      </w:r>
      <w:proofErr w:type="gramEnd"/>
      <w:r>
        <w:t xml:space="preserve"> в отношении несовершеннолетних);</w:t>
      </w:r>
    </w:p>
    <w:p w:rsidR="00511752" w:rsidRDefault="00511752">
      <w:pPr>
        <w:pStyle w:val="ConsPlusNormal"/>
        <w:jc w:val="both"/>
      </w:pPr>
      <w:r>
        <w:t>(</w:t>
      </w:r>
      <w:proofErr w:type="spellStart"/>
      <w:r>
        <w:t>пп</w:t>
      </w:r>
      <w:proofErr w:type="spellEnd"/>
      <w:r>
        <w:t xml:space="preserve">. 1 в ред. </w:t>
      </w:r>
      <w:hyperlink r:id="rId51" w:history="1">
        <w:r>
          <w:rPr>
            <w:color w:val="0000FF"/>
          </w:rPr>
          <w:t>Постановления</w:t>
        </w:r>
      </w:hyperlink>
      <w:r>
        <w:t xml:space="preserve"> Правительства Красноярского края от 14.03.2017 N 133-п)</w:t>
      </w:r>
    </w:p>
    <w:p w:rsidR="00511752" w:rsidRDefault="00511752">
      <w:pPr>
        <w:pStyle w:val="ConsPlusNormal"/>
        <w:spacing w:before="220"/>
        <w:ind w:firstLine="540"/>
        <w:jc w:val="both"/>
      </w:pPr>
      <w:bookmarkStart w:id="3" w:name="P71"/>
      <w:bookmarkEnd w:id="3"/>
      <w:proofErr w:type="gramStart"/>
      <w:r>
        <w:t>2) оказание государственных услуг, управление и распоряжение государственной собственностью в сферах дошкольного, начального общего, основного общего, среднего общего образования, среднего профессионального образования, дополнительного образования детей, дополнительного профессионального образования, инновационной деятельности в указанных сферах, защиты прав и основных гарантий ребенка (в том числе в сфере организации и осуществления деятельности по опеке и попечительству в отношении несовершеннолетних), в области культуры, за исключением</w:t>
      </w:r>
      <w:proofErr w:type="gramEnd"/>
      <w:r>
        <w:t xml:space="preserve"> полномочий, отнесенных к компетенции иных органов исполнительной власти края;</w:t>
      </w:r>
    </w:p>
    <w:p w:rsidR="00511752" w:rsidRDefault="00511752">
      <w:pPr>
        <w:pStyle w:val="ConsPlusNormal"/>
        <w:jc w:val="both"/>
      </w:pPr>
      <w:r>
        <w:t>(</w:t>
      </w:r>
      <w:proofErr w:type="spellStart"/>
      <w:r>
        <w:t>пп</w:t>
      </w:r>
      <w:proofErr w:type="spellEnd"/>
      <w:r>
        <w:t xml:space="preserve">. 2 в ред. </w:t>
      </w:r>
      <w:hyperlink r:id="rId52" w:history="1">
        <w:r>
          <w:rPr>
            <w:color w:val="0000FF"/>
          </w:rPr>
          <w:t>Постановления</w:t>
        </w:r>
      </w:hyperlink>
      <w:r>
        <w:t xml:space="preserve"> Правительства Красноярского края от 14.03.2017 N 133-п)</w:t>
      </w:r>
    </w:p>
    <w:p w:rsidR="00511752" w:rsidRDefault="00511752">
      <w:pPr>
        <w:pStyle w:val="ConsPlusNormal"/>
        <w:spacing w:before="220"/>
        <w:ind w:firstLine="540"/>
        <w:jc w:val="both"/>
      </w:pPr>
      <w:r>
        <w:t>3) государственный контроль (надзор) в сфере образования.</w:t>
      </w:r>
    </w:p>
    <w:p w:rsidR="00511752" w:rsidRDefault="00511752">
      <w:pPr>
        <w:pStyle w:val="ConsPlusNormal"/>
        <w:spacing w:before="220"/>
        <w:ind w:firstLine="540"/>
        <w:jc w:val="both"/>
      </w:pPr>
      <w:r>
        <w:t>1.2. Полное официальное наименование: министерство образования Красноярского края.</w:t>
      </w:r>
    </w:p>
    <w:p w:rsidR="00511752" w:rsidRDefault="00511752">
      <w:pPr>
        <w:pStyle w:val="ConsPlusNormal"/>
        <w:jc w:val="both"/>
      </w:pPr>
      <w:r>
        <w:t xml:space="preserve">(в ред. </w:t>
      </w:r>
      <w:hyperlink r:id="rId53" w:history="1">
        <w:r>
          <w:rPr>
            <w:color w:val="0000FF"/>
          </w:rPr>
          <w:t>Постановления</w:t>
        </w:r>
      </w:hyperlink>
      <w:r>
        <w:t xml:space="preserve"> Правительства Красноярского края от 30.04.2015 N 200-п)</w:t>
      </w:r>
    </w:p>
    <w:p w:rsidR="00511752" w:rsidRDefault="00511752">
      <w:pPr>
        <w:pStyle w:val="ConsPlusNormal"/>
        <w:spacing w:before="220"/>
        <w:ind w:firstLine="540"/>
        <w:jc w:val="both"/>
      </w:pPr>
      <w:r>
        <w:t>1.3. Министерство взаимодействует с федеральными органами государственной власти, органами государственной власти субъектов Российской Федерации, органами государственной власти края, органами местного самоуправления, учреждениями, предприятиями и иными организациями, гражданами по вопросам, входящим в компетенцию Министерства.</w:t>
      </w:r>
    </w:p>
    <w:p w:rsidR="00511752" w:rsidRDefault="00511752">
      <w:pPr>
        <w:pStyle w:val="ConsPlusNormal"/>
        <w:spacing w:before="220"/>
        <w:ind w:firstLine="540"/>
        <w:jc w:val="both"/>
      </w:pPr>
      <w:r>
        <w:t xml:space="preserve">1.4. </w:t>
      </w:r>
      <w:proofErr w:type="gramStart"/>
      <w:r>
        <w:t>Министерство обладает правами юридического лица, может от своего имени приобретать права и нести обязанности, выступать истцом или ответчиком в судах общей юрисдикции, арбитражном и третейском судах, имеет гербовую печать со своим наименованием и изображением герба края, лицевой счет, открытый в министерстве финансов края, и иные счета в соответствии с действующим законодательством.</w:t>
      </w:r>
      <w:proofErr w:type="gramEnd"/>
    </w:p>
    <w:p w:rsidR="00511752" w:rsidRDefault="00511752">
      <w:pPr>
        <w:pStyle w:val="ConsPlusNormal"/>
        <w:jc w:val="both"/>
      </w:pPr>
      <w:r>
        <w:t>(</w:t>
      </w:r>
      <w:proofErr w:type="gramStart"/>
      <w:r>
        <w:t>в</w:t>
      </w:r>
      <w:proofErr w:type="gramEnd"/>
      <w:r>
        <w:t xml:space="preserve"> ред. </w:t>
      </w:r>
      <w:hyperlink r:id="rId54" w:history="1">
        <w:r>
          <w:rPr>
            <w:color w:val="0000FF"/>
          </w:rPr>
          <w:t>Постановления</w:t>
        </w:r>
      </w:hyperlink>
      <w:r>
        <w:t xml:space="preserve"> Правительства Красноярского края от 19.04.2016 N 173-п)</w:t>
      </w:r>
    </w:p>
    <w:p w:rsidR="00511752" w:rsidRDefault="00511752">
      <w:pPr>
        <w:pStyle w:val="ConsPlusNormal"/>
        <w:spacing w:before="220"/>
        <w:ind w:firstLine="540"/>
        <w:jc w:val="both"/>
      </w:pPr>
      <w:r>
        <w:t xml:space="preserve">1.5. </w:t>
      </w:r>
      <w:proofErr w:type="gramStart"/>
      <w:r>
        <w:t xml:space="preserve">Финансирование расходов на содержание Министерства осуществляется за счет средств, предусмотренных в краевом бюджете, в том числе в части реализации переданных </w:t>
      </w:r>
      <w:r>
        <w:lastRenderedPageBreak/>
        <w:t xml:space="preserve">Российской Федерацией полномочий, предусмотренных в </w:t>
      </w:r>
      <w:hyperlink w:anchor="P264" w:history="1">
        <w:r>
          <w:rPr>
            <w:color w:val="0000FF"/>
          </w:rPr>
          <w:t>пунктах 3.34</w:t>
        </w:r>
      </w:hyperlink>
      <w:r>
        <w:t xml:space="preserve"> - </w:t>
      </w:r>
      <w:hyperlink w:anchor="P267" w:history="1">
        <w:r>
          <w:rPr>
            <w:color w:val="0000FF"/>
          </w:rPr>
          <w:t>3.36</w:t>
        </w:r>
      </w:hyperlink>
      <w:r>
        <w:t xml:space="preserve"> настоящего Положения, за счет субвенций из федерального бюджета, а также в пределах бюджетных ассигнований, предусмотренных в краевом бюджете на указанные цели не менее чем в размере планируемых поступлений в краевой бюджет от</w:t>
      </w:r>
      <w:proofErr w:type="gramEnd"/>
      <w:r>
        <w:t xml:space="preserve"> уплаты государственной пошлины, связанной с осуществлением переданных полномочий и зачисляемой в краевой бюджет в соответствии с Бюджетным </w:t>
      </w:r>
      <w:hyperlink r:id="rId55" w:history="1">
        <w:r>
          <w:rPr>
            <w:color w:val="0000FF"/>
          </w:rPr>
          <w:t>кодексом</w:t>
        </w:r>
      </w:hyperlink>
      <w:r>
        <w:t xml:space="preserve"> Российской Федерации.</w:t>
      </w:r>
    </w:p>
    <w:p w:rsidR="00511752" w:rsidRDefault="00511752">
      <w:pPr>
        <w:pStyle w:val="ConsPlusNormal"/>
        <w:spacing w:before="220"/>
        <w:ind w:firstLine="540"/>
        <w:jc w:val="both"/>
      </w:pPr>
      <w:proofErr w:type="gramStart"/>
      <w:r>
        <w:t xml:space="preserve">Финансовое обеспечение осуществления переданных Российской Федерацией полномочий, предусмотренных в </w:t>
      </w:r>
      <w:hyperlink w:anchor="P268" w:history="1">
        <w:r>
          <w:rPr>
            <w:color w:val="0000FF"/>
          </w:rPr>
          <w:t>пунктах 3.37</w:t>
        </w:r>
      </w:hyperlink>
      <w:r>
        <w:t xml:space="preserve">, </w:t>
      </w:r>
      <w:hyperlink w:anchor="P270" w:history="1">
        <w:r>
          <w:rPr>
            <w:color w:val="0000FF"/>
          </w:rPr>
          <w:t>3.38</w:t>
        </w:r>
      </w:hyperlink>
      <w:r>
        <w:t xml:space="preserve"> настоящего Положения, производится в пределах бюджетных ассигнований, предусмотренных в краевом бюджете на указанные цели не менее чем в размере планируемых поступлений в краевой бюджет от уплаты соответствующей государственной пошлины, связанной с осуществлением переданных полномочий и зачисляемой в краевой бюджет в соответствии с Бюджетным </w:t>
      </w:r>
      <w:hyperlink r:id="rId56" w:history="1">
        <w:r>
          <w:rPr>
            <w:color w:val="0000FF"/>
          </w:rPr>
          <w:t>кодексом</w:t>
        </w:r>
      </w:hyperlink>
      <w:r>
        <w:t xml:space="preserve"> Российской Федерации.</w:t>
      </w:r>
      <w:proofErr w:type="gramEnd"/>
    </w:p>
    <w:p w:rsidR="00511752" w:rsidRDefault="00511752">
      <w:pPr>
        <w:pStyle w:val="ConsPlusNormal"/>
        <w:spacing w:before="220"/>
        <w:ind w:firstLine="540"/>
        <w:jc w:val="both"/>
      </w:pPr>
      <w:r>
        <w:t>1.6. Место нахождения Министерства: 660021, г. Красноярск, ул. Карла Маркса, д. 122.</w:t>
      </w:r>
    </w:p>
    <w:p w:rsidR="00511752" w:rsidRDefault="00511752">
      <w:pPr>
        <w:pStyle w:val="ConsPlusNormal"/>
        <w:ind w:firstLine="540"/>
        <w:jc w:val="both"/>
      </w:pPr>
    </w:p>
    <w:p w:rsidR="00511752" w:rsidRDefault="00511752">
      <w:pPr>
        <w:pStyle w:val="ConsPlusNormal"/>
        <w:jc w:val="center"/>
        <w:outlineLvl w:val="1"/>
      </w:pPr>
      <w:r>
        <w:t>2. ЗАДАЧИ МИНИСТЕРСТВА</w:t>
      </w:r>
    </w:p>
    <w:p w:rsidR="00511752" w:rsidRDefault="00511752">
      <w:pPr>
        <w:pStyle w:val="ConsPlusNormal"/>
        <w:ind w:firstLine="540"/>
        <w:jc w:val="both"/>
      </w:pPr>
    </w:p>
    <w:p w:rsidR="00511752" w:rsidRDefault="00511752">
      <w:pPr>
        <w:pStyle w:val="ConsPlusNormal"/>
        <w:ind w:firstLine="540"/>
        <w:jc w:val="both"/>
      </w:pPr>
      <w:r>
        <w:t>2.1. Создание правовых, экономических и финансовых условий для свободного функционирования и развития системы образования в крае.</w:t>
      </w:r>
    </w:p>
    <w:p w:rsidR="00511752" w:rsidRDefault="00511752">
      <w:pPr>
        <w:pStyle w:val="ConsPlusNormal"/>
        <w:spacing w:before="220"/>
        <w:ind w:firstLine="540"/>
        <w:jc w:val="both"/>
      </w:pPr>
      <w:r>
        <w:t>2.2. Обеспечение государственных гарантий прав граждан на получение общедоступного и бесплатного дошкольного, начального общего, основного общего и среднего общего образования, а также среднего профессионального образования.</w:t>
      </w:r>
    </w:p>
    <w:p w:rsidR="00511752" w:rsidRDefault="00511752">
      <w:pPr>
        <w:pStyle w:val="ConsPlusNormal"/>
        <w:spacing w:before="220"/>
        <w:ind w:firstLine="540"/>
        <w:jc w:val="both"/>
      </w:pPr>
      <w:r>
        <w:t>2.3. Создание условий для получения гражданами дополнительного образования.</w:t>
      </w:r>
    </w:p>
    <w:p w:rsidR="00511752" w:rsidRDefault="00511752">
      <w:pPr>
        <w:pStyle w:val="ConsPlusNormal"/>
        <w:spacing w:before="220"/>
        <w:ind w:firstLine="540"/>
        <w:jc w:val="both"/>
      </w:pPr>
      <w:r>
        <w:t>2.4. Обеспечение социальной поддержки и социального обслуживания детей-сирот, детей, оставшихся без попечения родителей (за исключением детей, обучающихся в федеральных образовательных организациях, детей, находящихся в медицинских организациях, учреждениях социального обслуживания населения).</w:t>
      </w:r>
    </w:p>
    <w:p w:rsidR="00511752" w:rsidRDefault="00511752">
      <w:pPr>
        <w:pStyle w:val="ConsPlusNormal"/>
        <w:spacing w:before="220"/>
        <w:ind w:firstLine="540"/>
        <w:jc w:val="both"/>
      </w:pPr>
      <w:r>
        <w:t>2.5. Обеспечение соблюдения законодательства в сфере образования организациями, осуществляющими образовательную деятельность на территории края (за исключением случаев, установленных федеральным законодательством), а также органами местного самоуправления, осуществляющими управление в сфере образования на территории края.</w:t>
      </w:r>
    </w:p>
    <w:p w:rsidR="00511752" w:rsidRDefault="00511752">
      <w:pPr>
        <w:pStyle w:val="ConsPlusNormal"/>
        <w:spacing w:before="220"/>
        <w:ind w:firstLine="540"/>
        <w:jc w:val="both"/>
      </w:pPr>
      <w:r>
        <w:t xml:space="preserve">2.6. Утратил силу. - </w:t>
      </w:r>
      <w:hyperlink r:id="rId57" w:history="1">
        <w:r>
          <w:rPr>
            <w:color w:val="0000FF"/>
          </w:rPr>
          <w:t>Постановление</w:t>
        </w:r>
      </w:hyperlink>
      <w:r>
        <w:t xml:space="preserve"> Правительства Красноярского края от 30.04.2015 N 200-п.</w:t>
      </w:r>
    </w:p>
    <w:p w:rsidR="00511752" w:rsidRDefault="00511752">
      <w:pPr>
        <w:pStyle w:val="ConsPlusNormal"/>
        <w:spacing w:before="220"/>
        <w:ind w:firstLine="540"/>
        <w:jc w:val="both"/>
      </w:pPr>
      <w:r>
        <w:t>2.7. Обеспечение государственной поддержки инновационной деятельности в сферах дошкольного, начального общего, основного общего, среднего общего образования, среднего профессионального образования, дополнительного образования детей, дополнительного профессионального образования.</w:t>
      </w:r>
    </w:p>
    <w:p w:rsidR="00511752" w:rsidRDefault="00511752">
      <w:pPr>
        <w:pStyle w:val="ConsPlusNormal"/>
        <w:jc w:val="both"/>
      </w:pPr>
      <w:r>
        <w:t>(</w:t>
      </w:r>
      <w:proofErr w:type="gramStart"/>
      <w:r>
        <w:t>в</w:t>
      </w:r>
      <w:proofErr w:type="gramEnd"/>
      <w:r>
        <w:t xml:space="preserve"> ред. Постановлений Правительства Красноярского края от 30.04.2015 </w:t>
      </w:r>
      <w:hyperlink r:id="rId58" w:history="1">
        <w:r>
          <w:rPr>
            <w:color w:val="0000FF"/>
          </w:rPr>
          <w:t>N 200-п</w:t>
        </w:r>
      </w:hyperlink>
      <w:r>
        <w:t xml:space="preserve">, от 14.03.2017 </w:t>
      </w:r>
      <w:hyperlink r:id="rId59" w:history="1">
        <w:r>
          <w:rPr>
            <w:color w:val="0000FF"/>
          </w:rPr>
          <w:t>N 133-п</w:t>
        </w:r>
      </w:hyperlink>
      <w:r>
        <w:t>)</w:t>
      </w:r>
    </w:p>
    <w:p w:rsidR="00511752" w:rsidRDefault="00511752">
      <w:pPr>
        <w:pStyle w:val="ConsPlusNormal"/>
        <w:ind w:firstLine="540"/>
        <w:jc w:val="both"/>
      </w:pPr>
    </w:p>
    <w:p w:rsidR="00511752" w:rsidRDefault="00511752">
      <w:pPr>
        <w:pStyle w:val="ConsPlusNormal"/>
        <w:jc w:val="center"/>
        <w:outlineLvl w:val="1"/>
      </w:pPr>
      <w:r>
        <w:t>3. КОМПЕТЕНЦИЯ МИНИСТЕРСТВА</w:t>
      </w:r>
    </w:p>
    <w:p w:rsidR="00511752" w:rsidRDefault="00511752">
      <w:pPr>
        <w:pStyle w:val="ConsPlusNormal"/>
        <w:ind w:firstLine="540"/>
        <w:jc w:val="both"/>
      </w:pPr>
    </w:p>
    <w:p w:rsidR="00511752" w:rsidRDefault="00511752">
      <w:pPr>
        <w:pStyle w:val="ConsPlusNormal"/>
        <w:ind w:firstLine="540"/>
        <w:jc w:val="both"/>
      </w:pPr>
      <w:r>
        <w:t>3.1. Осуществление нормативного правового регулирования по следующим вопросам:</w:t>
      </w:r>
    </w:p>
    <w:p w:rsidR="00511752" w:rsidRDefault="00511752">
      <w:pPr>
        <w:pStyle w:val="ConsPlusNormal"/>
        <w:spacing w:before="220"/>
        <w:ind w:firstLine="540"/>
        <w:jc w:val="both"/>
      </w:pPr>
      <w:r>
        <w:t>1) проведение государственной итоговой аттестации по образовательным программам основного общего и среднего общего образования на территории края;</w:t>
      </w:r>
    </w:p>
    <w:p w:rsidR="00511752" w:rsidRDefault="00511752">
      <w:pPr>
        <w:pStyle w:val="ConsPlusNormal"/>
        <w:spacing w:before="220"/>
        <w:ind w:firstLine="540"/>
        <w:jc w:val="both"/>
      </w:pPr>
      <w:r>
        <w:t>2) утверждение административных регламентов, регулирующих процедуру деятельности Министерства;</w:t>
      </w:r>
    </w:p>
    <w:p w:rsidR="00511752" w:rsidRDefault="00511752">
      <w:pPr>
        <w:pStyle w:val="ConsPlusNormal"/>
        <w:spacing w:before="220"/>
        <w:ind w:firstLine="540"/>
        <w:jc w:val="both"/>
      </w:pPr>
      <w:r>
        <w:lastRenderedPageBreak/>
        <w:t>3) утверждение видов, условий, размера и порядка выплат стимулирующего характера, в том числе критериев оценки результативности и качества труда работников краевых государственных учреждений, подведомственных Министерству или в отношении которых Министерство осуществляет функции и полномочия учредителя;</w:t>
      </w:r>
    </w:p>
    <w:p w:rsidR="00511752" w:rsidRDefault="00511752">
      <w:pPr>
        <w:pStyle w:val="ConsPlusNormal"/>
        <w:spacing w:before="220"/>
        <w:ind w:firstLine="540"/>
        <w:jc w:val="both"/>
      </w:pPr>
      <w:r>
        <w:t>4) утверждение программы подготовки лиц, желающих принять на воспитание в свою семью ребенка, оставшегося без попечения родителей;</w:t>
      </w:r>
    </w:p>
    <w:p w:rsidR="00511752" w:rsidRDefault="00511752">
      <w:pPr>
        <w:pStyle w:val="ConsPlusNormal"/>
        <w:spacing w:before="220"/>
        <w:ind w:firstLine="540"/>
        <w:jc w:val="both"/>
      </w:pPr>
      <w:r>
        <w:t>5) определение размеров и порядка расчета размеров денежных средств опекунам (попечителям), приемным родителям на приобретение продуктов питания, одежды, обуви, мягкого инвентаря для детей-сирот и детей, оставшихся без попечения родителей;</w:t>
      </w:r>
    </w:p>
    <w:p w:rsidR="00511752" w:rsidRDefault="00511752">
      <w:pPr>
        <w:pStyle w:val="ConsPlusNormal"/>
        <w:spacing w:before="220"/>
        <w:ind w:firstLine="540"/>
        <w:jc w:val="both"/>
      </w:pPr>
      <w:r>
        <w:t xml:space="preserve">5.1) установление порядка определения стоимости продуктов питания, одежды и обуви, порядка расчета размера денежной компенсации взамен питания, одежды и обуви, размера денежной компенсации </w:t>
      </w:r>
      <w:proofErr w:type="gramStart"/>
      <w:r>
        <w:t>обучающимся</w:t>
      </w:r>
      <w:proofErr w:type="gramEnd"/>
      <w:r>
        <w:t xml:space="preserve"> с ограниченными возможностями здоровья, находящимся на полном государственном обеспечении в краевых государственных профессиональных образовательных организациях;</w:t>
      </w:r>
    </w:p>
    <w:p w:rsidR="00511752" w:rsidRDefault="00511752">
      <w:pPr>
        <w:pStyle w:val="ConsPlusNormal"/>
        <w:jc w:val="both"/>
      </w:pPr>
      <w:r>
        <w:t>(</w:t>
      </w:r>
      <w:proofErr w:type="spellStart"/>
      <w:r>
        <w:t>пп</w:t>
      </w:r>
      <w:proofErr w:type="spellEnd"/>
      <w:r>
        <w:t xml:space="preserve">. 5.1 </w:t>
      </w:r>
      <w:proofErr w:type="gramStart"/>
      <w:r>
        <w:t>введен</w:t>
      </w:r>
      <w:proofErr w:type="gramEnd"/>
      <w:r>
        <w:t xml:space="preserve"> </w:t>
      </w:r>
      <w:hyperlink r:id="rId60" w:history="1">
        <w:r>
          <w:rPr>
            <w:color w:val="0000FF"/>
          </w:rPr>
          <w:t>Постановлением</w:t>
        </w:r>
      </w:hyperlink>
      <w:r>
        <w:t xml:space="preserve"> Правительства Красноярского края от 19.04.2016 N 173-п)</w:t>
      </w:r>
    </w:p>
    <w:p w:rsidR="00511752" w:rsidRDefault="00511752">
      <w:pPr>
        <w:pStyle w:val="ConsPlusNormal"/>
        <w:spacing w:before="220"/>
        <w:ind w:firstLine="540"/>
        <w:jc w:val="both"/>
      </w:pPr>
      <w:r>
        <w:t>6) определение размера и порядка расчета размера денежной компенсации взамен бесплатного горячего питания студентам, слушателям краевых государственных профессиональных образовательных организаций, имеющим право на обеспечение бесплатным горячим питанием, при прохождении учебной или производственной практики в организациях или наличии хронических заболеваний, при которых по медицинским показаниям требуется специальное (диетическое) питание;</w:t>
      </w:r>
    </w:p>
    <w:p w:rsidR="00511752" w:rsidRDefault="00511752">
      <w:pPr>
        <w:pStyle w:val="ConsPlusNormal"/>
        <w:spacing w:before="220"/>
        <w:ind w:firstLine="540"/>
        <w:jc w:val="both"/>
      </w:pPr>
      <w:r>
        <w:t>7) определение размера и порядка расчета размера денежной компенсации взамен одежды, обуви, бесплатного питания обучающимся краевых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находящимся на полном государственном обеспечении в указанных организациях;</w:t>
      </w:r>
    </w:p>
    <w:p w:rsidR="00511752" w:rsidRDefault="00511752">
      <w:pPr>
        <w:pStyle w:val="ConsPlusNormal"/>
        <w:spacing w:before="220"/>
        <w:ind w:firstLine="540"/>
        <w:jc w:val="both"/>
      </w:pPr>
      <w:proofErr w:type="gramStart"/>
      <w:r>
        <w:t>7.1) установление порядка определения стоимости одежды, обуви, мягкого инвентаря и оборудования, порядка расчета размера денежной компенсации взамен одежды, обуви, мягкого инвентаря и оборудования, размера денежной компенсации воспитанникам краевых государственных и муниципальных организаций для детей-сирот и детей, оставшихся без попечения родителей, в случае приобретения ими полной дееспособности по окончании пребывания в указанных организациях;</w:t>
      </w:r>
      <w:proofErr w:type="gramEnd"/>
    </w:p>
    <w:p w:rsidR="00511752" w:rsidRDefault="00511752">
      <w:pPr>
        <w:pStyle w:val="ConsPlusNormal"/>
        <w:jc w:val="both"/>
      </w:pPr>
      <w:r>
        <w:t>(</w:t>
      </w:r>
      <w:proofErr w:type="spellStart"/>
      <w:r>
        <w:t>пп</w:t>
      </w:r>
      <w:proofErr w:type="spellEnd"/>
      <w:r>
        <w:t xml:space="preserve">. 7.1 </w:t>
      </w:r>
      <w:proofErr w:type="gramStart"/>
      <w:r>
        <w:t>введен</w:t>
      </w:r>
      <w:proofErr w:type="gramEnd"/>
      <w:r>
        <w:t xml:space="preserve"> </w:t>
      </w:r>
      <w:hyperlink r:id="rId61" w:history="1">
        <w:r>
          <w:rPr>
            <w:color w:val="0000FF"/>
          </w:rPr>
          <w:t>Постановлением</w:t>
        </w:r>
      </w:hyperlink>
      <w:r>
        <w:t xml:space="preserve"> Правительства Красноярского края от 19.04.2016 N 173-п)</w:t>
      </w:r>
    </w:p>
    <w:p w:rsidR="00511752" w:rsidRDefault="00511752">
      <w:pPr>
        <w:pStyle w:val="ConsPlusNormal"/>
        <w:spacing w:before="220"/>
        <w:ind w:firstLine="540"/>
        <w:jc w:val="both"/>
      </w:pPr>
      <w:r>
        <w:t>8) определение размера и порядка расчета размера денежной компенсации на приобретение продуктов питания для детей-сирот и детей, оставшихся без попечения родителей, находящихся в краевых государственных и муниципальных образовательных организациях, медицинских организациях, учреждениях социального обслуживания населения, при их временной передаче в семьи граждан;</w:t>
      </w:r>
    </w:p>
    <w:p w:rsidR="00511752" w:rsidRDefault="00511752">
      <w:pPr>
        <w:pStyle w:val="ConsPlusNormal"/>
        <w:spacing w:before="220"/>
        <w:ind w:firstLine="540"/>
        <w:jc w:val="both"/>
      </w:pPr>
      <w:proofErr w:type="gramStart"/>
      <w:r>
        <w:t>9) определение размера и порядка выплаты пособия на приобретение учебной литературы и письменных принадлежностей, а также заработной платы, начисленной в период производственного обучения и производственной практики, детям-сиротам и детям, оставшимся без попечения родителей, лицам из числа детей-сирот и детей, оставшихся без попечения родителей, обучающимся в краевых государственных профессиональных образовательных организациях;</w:t>
      </w:r>
      <w:proofErr w:type="gramEnd"/>
    </w:p>
    <w:p w:rsidR="00511752" w:rsidRDefault="00511752">
      <w:pPr>
        <w:pStyle w:val="ConsPlusNormal"/>
        <w:spacing w:before="220"/>
        <w:ind w:firstLine="540"/>
        <w:jc w:val="both"/>
      </w:pPr>
      <w:proofErr w:type="gramStart"/>
      <w:r>
        <w:t xml:space="preserve">10) установление порядка определения стоимости одежды, обуви, мягкого инвентаря и оборудования, порядка расчета размера денежной компенсации взамен одежды, обуви, мягкого </w:t>
      </w:r>
      <w:r>
        <w:lastRenderedPageBreak/>
        <w:t>инвентаря и оборудования, размера денежной компенсации выпускникам краевых государственных профессиональных образовательных организаций, обучавшихся по основным образовательным программам за счет средств краевого бюджета, - детям-сиротам и детям, оставшимся без попечения родителей, лицам из числа детей-сирот и детей, оставшихся без попечения родителей, за</w:t>
      </w:r>
      <w:proofErr w:type="gramEnd"/>
      <w:r>
        <w:t xml:space="preserve"> исключением лиц, продолжающих обучение по основным образовательным программам по очной форме за счет сре</w:t>
      </w:r>
      <w:proofErr w:type="gramStart"/>
      <w:r>
        <w:t>дств кр</w:t>
      </w:r>
      <w:proofErr w:type="gramEnd"/>
      <w:r>
        <w:t>аевого бюджета;</w:t>
      </w:r>
    </w:p>
    <w:p w:rsidR="00511752" w:rsidRDefault="00511752">
      <w:pPr>
        <w:pStyle w:val="ConsPlusNormal"/>
        <w:jc w:val="both"/>
      </w:pPr>
      <w:r>
        <w:t>(</w:t>
      </w:r>
      <w:proofErr w:type="spellStart"/>
      <w:r>
        <w:t>пп</w:t>
      </w:r>
      <w:proofErr w:type="spellEnd"/>
      <w:r>
        <w:t xml:space="preserve">. 10 в ред. </w:t>
      </w:r>
      <w:hyperlink r:id="rId62" w:history="1">
        <w:r>
          <w:rPr>
            <w:color w:val="0000FF"/>
          </w:rPr>
          <w:t>Постановления</w:t>
        </w:r>
      </w:hyperlink>
      <w:r>
        <w:t xml:space="preserve"> Правительства Красноярского края от 19.04.2016 N 173-п)</w:t>
      </w:r>
    </w:p>
    <w:p w:rsidR="00511752" w:rsidRDefault="00511752">
      <w:pPr>
        <w:pStyle w:val="ConsPlusNormal"/>
        <w:spacing w:before="220"/>
        <w:ind w:firstLine="540"/>
        <w:jc w:val="both"/>
      </w:pPr>
      <w:r>
        <w:t xml:space="preserve">11) определение порядка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t>обучения</w:t>
      </w:r>
      <w:proofErr w:type="gramEnd"/>
      <w:r>
        <w:t xml:space="preserve"> по основным общеобразовательным программам на дому или в медицинских организациях;</w:t>
      </w:r>
    </w:p>
    <w:p w:rsidR="00511752" w:rsidRDefault="00511752">
      <w:pPr>
        <w:pStyle w:val="ConsPlusNormal"/>
        <w:spacing w:before="220"/>
        <w:ind w:firstLine="540"/>
        <w:jc w:val="both"/>
      </w:pPr>
      <w:r>
        <w:t xml:space="preserve">12) установление порядка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t>обучения по</w:t>
      </w:r>
      <w:proofErr w:type="gramEnd"/>
      <w:r>
        <w:t xml:space="preserve"> образовательным программам начального общего, основного общего и среднего общего образования на дому или в медицинских организациях;</w:t>
      </w:r>
    </w:p>
    <w:p w:rsidR="00511752" w:rsidRDefault="00511752">
      <w:pPr>
        <w:pStyle w:val="ConsPlusNormal"/>
        <w:spacing w:before="220"/>
        <w:ind w:firstLine="540"/>
        <w:jc w:val="both"/>
      </w:pPr>
      <w:r>
        <w:t>13) утверждение порядка работы психолого-медико-педагогической комиссии;</w:t>
      </w:r>
    </w:p>
    <w:p w:rsidR="00511752" w:rsidRDefault="00511752">
      <w:pPr>
        <w:pStyle w:val="ConsPlusNormal"/>
        <w:spacing w:before="220"/>
        <w:ind w:firstLine="540"/>
        <w:jc w:val="both"/>
      </w:pPr>
      <w:r>
        <w:t xml:space="preserve">14) регулирование осуществления органами местного самоуправления отдельных государственных полномочий в сферах государственного управления, указанных в </w:t>
      </w:r>
      <w:hyperlink w:anchor="P69" w:history="1">
        <w:r>
          <w:rPr>
            <w:color w:val="0000FF"/>
          </w:rPr>
          <w:t>подпункте 1 пункта 1.1</w:t>
        </w:r>
      </w:hyperlink>
      <w:r>
        <w:t xml:space="preserve"> настоящего Положения, в соответствии с законом края о наделении органов местного самоуправления отдельными государственными полномочиями;</w:t>
      </w:r>
    </w:p>
    <w:p w:rsidR="00511752" w:rsidRDefault="00511752">
      <w:pPr>
        <w:pStyle w:val="ConsPlusNormal"/>
        <w:jc w:val="both"/>
      </w:pPr>
      <w:r>
        <w:t xml:space="preserve">(в ред. </w:t>
      </w:r>
      <w:hyperlink r:id="rId63" w:history="1">
        <w:r>
          <w:rPr>
            <w:color w:val="0000FF"/>
          </w:rPr>
          <w:t>Постановления</w:t>
        </w:r>
      </w:hyperlink>
      <w:r>
        <w:t xml:space="preserve"> Правительства Красноярского края от 14.03.2017 N 133-п)</w:t>
      </w:r>
    </w:p>
    <w:p w:rsidR="00511752" w:rsidRDefault="00511752">
      <w:pPr>
        <w:pStyle w:val="ConsPlusNormal"/>
        <w:spacing w:before="220"/>
        <w:ind w:firstLine="540"/>
        <w:jc w:val="both"/>
      </w:pPr>
      <w:proofErr w:type="gramStart"/>
      <w:r>
        <w:t>14.1) определение порядка расчета размера денежной компенсации и размера денежной компенсации взамен бесплатного горячего завтрака и горячего обеда обучающимся с ограниченными возможностями здоровья в краевых государственных, муниципальных и частных общеобразовательных организациях по имеющим государственную аккредитацию основным общеобразовательным программам, осваивающим основные общеобразовательные программы на дому;</w:t>
      </w:r>
      <w:proofErr w:type="gramEnd"/>
    </w:p>
    <w:p w:rsidR="00511752" w:rsidRDefault="00511752">
      <w:pPr>
        <w:pStyle w:val="ConsPlusNormal"/>
        <w:jc w:val="both"/>
      </w:pPr>
      <w:r>
        <w:t>(</w:t>
      </w:r>
      <w:proofErr w:type="spellStart"/>
      <w:r>
        <w:t>пп</w:t>
      </w:r>
      <w:proofErr w:type="spellEnd"/>
      <w:r>
        <w:t xml:space="preserve">. 14.1 </w:t>
      </w:r>
      <w:proofErr w:type="gramStart"/>
      <w:r>
        <w:t>введен</w:t>
      </w:r>
      <w:proofErr w:type="gramEnd"/>
      <w:r>
        <w:t xml:space="preserve"> </w:t>
      </w:r>
      <w:hyperlink r:id="rId64" w:history="1">
        <w:r>
          <w:rPr>
            <w:color w:val="0000FF"/>
          </w:rPr>
          <w:t>Постановлением</w:t>
        </w:r>
      </w:hyperlink>
      <w:r>
        <w:t xml:space="preserve"> Правительства Красноярского края от 19.04.2016 N 173-п)</w:t>
      </w:r>
    </w:p>
    <w:p w:rsidR="00511752" w:rsidRDefault="00511752">
      <w:pPr>
        <w:pStyle w:val="ConsPlusNormal"/>
        <w:spacing w:before="220"/>
        <w:ind w:firstLine="540"/>
        <w:jc w:val="both"/>
      </w:pPr>
      <w:proofErr w:type="gramStart"/>
      <w:r>
        <w:t>14.2) установление порядка расчета размера ежемесячной платы, размера и порядка взимания и освобождения от взимания ежемесячной платы за содержание обучающихся краевых государственных общеобразовательных организаций со специальным наименованием "кадетский (морской кадетский) корпус" (далее - кадетские корпуса) и краевых государственных общеобразовательных организаций Мариинских женских гимназий (далее - Мариинские женские гимназии) с наличием интерната, а также за осуществление присмотра и ухода за обучающимися кадетских корпусов</w:t>
      </w:r>
      <w:proofErr w:type="gramEnd"/>
      <w:r>
        <w:t xml:space="preserve"> и Мариинских женских гимназий в группах продленного дня, </w:t>
      </w:r>
      <w:proofErr w:type="gramStart"/>
      <w:r>
        <w:t>взимаемой</w:t>
      </w:r>
      <w:proofErr w:type="gramEnd"/>
      <w:r>
        <w:t xml:space="preserve"> с родителей (законных представителей) обучающихся кадетских корпусов и Мариинских женских гимназий;</w:t>
      </w:r>
    </w:p>
    <w:p w:rsidR="00511752" w:rsidRDefault="00511752">
      <w:pPr>
        <w:pStyle w:val="ConsPlusNormal"/>
        <w:jc w:val="both"/>
      </w:pPr>
      <w:r>
        <w:t>(</w:t>
      </w:r>
      <w:proofErr w:type="spellStart"/>
      <w:r>
        <w:t>пп</w:t>
      </w:r>
      <w:proofErr w:type="spellEnd"/>
      <w:r>
        <w:t xml:space="preserve">. 14.2 </w:t>
      </w:r>
      <w:proofErr w:type="gramStart"/>
      <w:r>
        <w:t>введен</w:t>
      </w:r>
      <w:proofErr w:type="gramEnd"/>
      <w:r>
        <w:t xml:space="preserve"> </w:t>
      </w:r>
      <w:hyperlink r:id="rId65" w:history="1">
        <w:r>
          <w:rPr>
            <w:color w:val="0000FF"/>
          </w:rPr>
          <w:t>Постановлением</w:t>
        </w:r>
      </w:hyperlink>
      <w:r>
        <w:t xml:space="preserve"> Правительства Красноярского края от 18.08.2016 N 413-п; в ред. </w:t>
      </w:r>
      <w:hyperlink r:id="rId66" w:history="1">
        <w:r>
          <w:rPr>
            <w:color w:val="0000FF"/>
          </w:rPr>
          <w:t>Постановления</w:t>
        </w:r>
      </w:hyperlink>
      <w:r>
        <w:t xml:space="preserve"> Правительства Красноярского края от 14.03.2017 N 133-п)</w:t>
      </w:r>
    </w:p>
    <w:p w:rsidR="00511752" w:rsidRDefault="00511752">
      <w:pPr>
        <w:pStyle w:val="ConsPlusNormal"/>
        <w:spacing w:before="220"/>
        <w:ind w:firstLine="540"/>
        <w:jc w:val="both"/>
      </w:pPr>
      <w:r>
        <w:t>14.3) установление порядка и сроков проведения аттестации кандидатов на должность руководителя и руководителей краевых государственных образовательных организаций, подведомственных Министерству или в отношении которых Министерство осуществляет функции и полномочия учредителя;</w:t>
      </w:r>
    </w:p>
    <w:p w:rsidR="00511752" w:rsidRDefault="00511752">
      <w:pPr>
        <w:pStyle w:val="ConsPlusNormal"/>
        <w:jc w:val="both"/>
      </w:pPr>
      <w:r>
        <w:t>(</w:t>
      </w:r>
      <w:proofErr w:type="spellStart"/>
      <w:r>
        <w:t>пп</w:t>
      </w:r>
      <w:proofErr w:type="spellEnd"/>
      <w:r>
        <w:t xml:space="preserve">. 14.3 в ред. </w:t>
      </w:r>
      <w:hyperlink r:id="rId67" w:history="1">
        <w:r>
          <w:rPr>
            <w:color w:val="0000FF"/>
          </w:rPr>
          <w:t>Постановления</w:t>
        </w:r>
      </w:hyperlink>
      <w:r>
        <w:t xml:space="preserve"> Правительства Красноярского края от 14.03.2017 N 133-п)</w:t>
      </w:r>
    </w:p>
    <w:p w:rsidR="00511752" w:rsidRDefault="00511752">
      <w:pPr>
        <w:pStyle w:val="ConsPlusNormal"/>
        <w:spacing w:before="220"/>
        <w:ind w:firstLine="540"/>
        <w:jc w:val="both"/>
      </w:pPr>
      <w:r>
        <w:t xml:space="preserve">14.4) установление размера платы, взимаемой с родителей (законных представителей) </w:t>
      </w:r>
      <w:r>
        <w:lastRenderedPageBreak/>
        <w:t>несовершеннолетних обучающихся, за содержание детей в краевых государственных общеобразовательных организациях с наличием интерната, подведомственных Министерству или в отношении которых Министерство осуществляет функции и полномочия учредителя, за исключением кадетских корпусов и Мариинских женских гимназий;</w:t>
      </w:r>
    </w:p>
    <w:p w:rsidR="00511752" w:rsidRDefault="00511752">
      <w:pPr>
        <w:pStyle w:val="ConsPlusNormal"/>
        <w:jc w:val="both"/>
      </w:pPr>
      <w:r>
        <w:t>(</w:t>
      </w:r>
      <w:proofErr w:type="spellStart"/>
      <w:r>
        <w:t>пп</w:t>
      </w:r>
      <w:proofErr w:type="spellEnd"/>
      <w:r>
        <w:t xml:space="preserve">. 14.4 </w:t>
      </w:r>
      <w:proofErr w:type="gramStart"/>
      <w:r>
        <w:t>введен</w:t>
      </w:r>
      <w:proofErr w:type="gramEnd"/>
      <w:r>
        <w:t xml:space="preserve"> </w:t>
      </w:r>
      <w:hyperlink r:id="rId68" w:history="1">
        <w:r>
          <w:rPr>
            <w:color w:val="0000FF"/>
          </w:rPr>
          <w:t>Постановлением</w:t>
        </w:r>
      </w:hyperlink>
      <w:r>
        <w:t xml:space="preserve"> Правительства Красноярского края от 14.03.2017 N 133-п)</w:t>
      </w:r>
    </w:p>
    <w:p w:rsidR="00511752" w:rsidRDefault="00511752">
      <w:pPr>
        <w:pStyle w:val="ConsPlusNormal"/>
        <w:spacing w:before="220"/>
        <w:ind w:firstLine="540"/>
        <w:jc w:val="both"/>
      </w:pPr>
      <w:r>
        <w:t xml:space="preserve">14.5) установление порядка комплектования </w:t>
      </w:r>
      <w:proofErr w:type="gramStart"/>
      <w:r>
        <w:t>обучающимися</w:t>
      </w:r>
      <w:proofErr w:type="gramEnd"/>
      <w:r>
        <w:t xml:space="preserve"> краевых государственных образовательных организаций, подведомственных Министерству или в отношении которых Министерство осуществляет функции и полномочия учредителя, имеющих право реализации основных и дополнительных образовательных программ, не относящихся к типу таких образовательных организаций;</w:t>
      </w:r>
    </w:p>
    <w:p w:rsidR="00511752" w:rsidRDefault="00511752">
      <w:pPr>
        <w:pStyle w:val="ConsPlusNormal"/>
        <w:jc w:val="both"/>
      </w:pPr>
      <w:r>
        <w:t>(</w:t>
      </w:r>
      <w:proofErr w:type="spellStart"/>
      <w:r>
        <w:t>пп</w:t>
      </w:r>
      <w:proofErr w:type="spellEnd"/>
      <w:r>
        <w:t xml:space="preserve">. 14.5 </w:t>
      </w:r>
      <w:proofErr w:type="gramStart"/>
      <w:r>
        <w:t>введен</w:t>
      </w:r>
      <w:proofErr w:type="gramEnd"/>
      <w:r>
        <w:t xml:space="preserve"> </w:t>
      </w:r>
      <w:hyperlink r:id="rId69" w:history="1">
        <w:r>
          <w:rPr>
            <w:color w:val="0000FF"/>
          </w:rPr>
          <w:t>Постановлением</w:t>
        </w:r>
      </w:hyperlink>
      <w:r>
        <w:t xml:space="preserve"> Правительства Красноярского края от 14.03.2017 N 133-п)</w:t>
      </w:r>
    </w:p>
    <w:p w:rsidR="00511752" w:rsidRDefault="00511752">
      <w:pPr>
        <w:pStyle w:val="ConsPlusNormal"/>
        <w:spacing w:before="220"/>
        <w:ind w:firstLine="540"/>
        <w:jc w:val="both"/>
      </w:pPr>
      <w:r>
        <w:t>14.6) определение порядка принятия решения о признании безнадежной к взысканию задолженности по платежам в бюджет, в отношении которых Министерство осуществляет полномочия главного администратора доходов бюджета;</w:t>
      </w:r>
    </w:p>
    <w:p w:rsidR="00511752" w:rsidRDefault="00511752">
      <w:pPr>
        <w:pStyle w:val="ConsPlusNormal"/>
        <w:jc w:val="both"/>
      </w:pPr>
      <w:r>
        <w:t>(</w:t>
      </w:r>
      <w:proofErr w:type="spellStart"/>
      <w:r>
        <w:t>пп</w:t>
      </w:r>
      <w:proofErr w:type="spellEnd"/>
      <w:r>
        <w:t xml:space="preserve">. 14.6 </w:t>
      </w:r>
      <w:proofErr w:type="gramStart"/>
      <w:r>
        <w:t>введен</w:t>
      </w:r>
      <w:proofErr w:type="gramEnd"/>
      <w:r>
        <w:t xml:space="preserve"> </w:t>
      </w:r>
      <w:hyperlink r:id="rId70" w:history="1">
        <w:r>
          <w:rPr>
            <w:color w:val="0000FF"/>
          </w:rPr>
          <w:t>Постановлением</w:t>
        </w:r>
      </w:hyperlink>
      <w:r>
        <w:t xml:space="preserve"> Правительства Красноярского края от 14.03.2017 N 133-п)</w:t>
      </w:r>
    </w:p>
    <w:p w:rsidR="00511752" w:rsidRDefault="00511752">
      <w:pPr>
        <w:pStyle w:val="ConsPlusNormal"/>
        <w:spacing w:before="220"/>
        <w:ind w:firstLine="540"/>
        <w:jc w:val="both"/>
      </w:pPr>
      <w:r>
        <w:t>14.7) определение порядка принятия решения о признании безнадежной к взысканию задолженности юридических лиц и индивидуальных предпринимателей, возникшей в связи с предоставлением сре</w:t>
      </w:r>
      <w:proofErr w:type="gramStart"/>
      <w:r>
        <w:t>дств кр</w:t>
      </w:r>
      <w:proofErr w:type="gramEnd"/>
      <w:r>
        <w:t>аевого бюджета или имущества, находившегося в государственной собственности края, по договорам займа, кредита, хранения, контрактации (поставки), которая учитывается на бухгалтерском балансе Министерства;</w:t>
      </w:r>
    </w:p>
    <w:p w:rsidR="00511752" w:rsidRDefault="00511752">
      <w:pPr>
        <w:pStyle w:val="ConsPlusNormal"/>
        <w:jc w:val="both"/>
      </w:pPr>
      <w:r>
        <w:t>(</w:t>
      </w:r>
      <w:proofErr w:type="spellStart"/>
      <w:r>
        <w:t>пп</w:t>
      </w:r>
      <w:proofErr w:type="spellEnd"/>
      <w:r>
        <w:t xml:space="preserve">. 14.7 </w:t>
      </w:r>
      <w:proofErr w:type="gramStart"/>
      <w:r>
        <w:t>введен</w:t>
      </w:r>
      <w:proofErr w:type="gramEnd"/>
      <w:r>
        <w:t xml:space="preserve"> </w:t>
      </w:r>
      <w:hyperlink r:id="rId71" w:history="1">
        <w:r>
          <w:rPr>
            <w:color w:val="0000FF"/>
          </w:rPr>
          <w:t>Постановлением</w:t>
        </w:r>
      </w:hyperlink>
      <w:r>
        <w:t xml:space="preserve"> Правительства Красноярского края от 14.03.2017 N 133-п)</w:t>
      </w:r>
    </w:p>
    <w:p w:rsidR="00511752" w:rsidRDefault="00511752">
      <w:pPr>
        <w:pStyle w:val="ConsPlusNormal"/>
        <w:spacing w:before="220"/>
        <w:ind w:firstLine="540"/>
        <w:jc w:val="both"/>
      </w:pPr>
      <w:r>
        <w:t>15) по иным вопросам в случаях, установленных федеральными законами, иными нормативными правовыми актами Российской Федерации, законами края, правовыми актами Губернатора края, правовыми актами Правительства края.</w:t>
      </w:r>
    </w:p>
    <w:p w:rsidR="00511752" w:rsidRDefault="00511752">
      <w:pPr>
        <w:pStyle w:val="ConsPlusNormal"/>
        <w:spacing w:before="220"/>
        <w:ind w:firstLine="540"/>
        <w:jc w:val="both"/>
      </w:pPr>
      <w:r>
        <w:t xml:space="preserve">3.2. Разработка и представление Губернатору края, в Правительство края проектов законов края, правовых актов Губернатора края, правовых актов Правительства края в сферах государственного управления, указанных в </w:t>
      </w:r>
      <w:hyperlink w:anchor="P69" w:history="1">
        <w:r>
          <w:rPr>
            <w:color w:val="0000FF"/>
          </w:rPr>
          <w:t>подпункте 1 пункта 1.1</w:t>
        </w:r>
      </w:hyperlink>
      <w:r>
        <w:t xml:space="preserve"> настоящего Положения, в том числе по следующим вопросам:</w:t>
      </w:r>
    </w:p>
    <w:p w:rsidR="00511752" w:rsidRDefault="00511752">
      <w:pPr>
        <w:pStyle w:val="ConsPlusNormal"/>
        <w:jc w:val="both"/>
      </w:pPr>
      <w:r>
        <w:t xml:space="preserve">(в ред. </w:t>
      </w:r>
      <w:hyperlink r:id="rId72" w:history="1">
        <w:r>
          <w:rPr>
            <w:color w:val="0000FF"/>
          </w:rPr>
          <w:t>Постановления</w:t>
        </w:r>
      </w:hyperlink>
      <w:r>
        <w:t xml:space="preserve"> Правительства Красноярского края от 14.03.2017 N 133-п)</w:t>
      </w:r>
    </w:p>
    <w:p w:rsidR="00511752" w:rsidRDefault="00511752">
      <w:pPr>
        <w:pStyle w:val="ConsPlusNormal"/>
        <w:spacing w:before="220"/>
        <w:ind w:firstLine="540"/>
        <w:jc w:val="both"/>
      </w:pPr>
      <w:r>
        <w:t>1) учреждение краевых именных стипендий для одаренных обучающихся общеобразовательных организаций края, студентов краевых государственных профессиональных образовательных организаций и государственных премий края в сфере среднего профессионального образования;</w:t>
      </w:r>
    </w:p>
    <w:p w:rsidR="00511752" w:rsidRDefault="00511752">
      <w:pPr>
        <w:pStyle w:val="ConsPlusNormal"/>
        <w:jc w:val="both"/>
      </w:pPr>
      <w:r>
        <w:t xml:space="preserve">(в ред. Постановлений Правительства Красноярского края от 30.04.2015 </w:t>
      </w:r>
      <w:hyperlink r:id="rId73" w:history="1">
        <w:r>
          <w:rPr>
            <w:color w:val="0000FF"/>
          </w:rPr>
          <w:t>N 200-п</w:t>
        </w:r>
      </w:hyperlink>
      <w:r>
        <w:t xml:space="preserve">, от 14.03.2017 </w:t>
      </w:r>
      <w:hyperlink r:id="rId74" w:history="1">
        <w:r>
          <w:rPr>
            <w:color w:val="0000FF"/>
          </w:rPr>
          <w:t>N 133-п</w:t>
        </w:r>
      </w:hyperlink>
      <w:r>
        <w:t>)</w:t>
      </w:r>
    </w:p>
    <w:p w:rsidR="00511752" w:rsidRDefault="00511752">
      <w:pPr>
        <w:pStyle w:val="ConsPlusNormal"/>
        <w:spacing w:before="220"/>
        <w:ind w:firstLine="540"/>
        <w:jc w:val="both"/>
      </w:pPr>
      <w:r>
        <w:t>2) установление мер социальной поддержки обучающихся и педагогических работников за счет сре</w:t>
      </w:r>
      <w:proofErr w:type="gramStart"/>
      <w:r>
        <w:t>дств кр</w:t>
      </w:r>
      <w:proofErr w:type="gramEnd"/>
      <w:r>
        <w:t>аевого бюджета и порядка их предоставления;</w:t>
      </w:r>
    </w:p>
    <w:p w:rsidR="00511752" w:rsidRDefault="00511752">
      <w:pPr>
        <w:pStyle w:val="ConsPlusNormal"/>
        <w:spacing w:before="220"/>
        <w:ind w:firstLine="540"/>
        <w:jc w:val="both"/>
      </w:pPr>
      <w:r>
        <w:t>3) установление случаев и порядка обеспечения питанием обучающихся за счет сре</w:t>
      </w:r>
      <w:proofErr w:type="gramStart"/>
      <w:r>
        <w:t>дств кр</w:t>
      </w:r>
      <w:proofErr w:type="gramEnd"/>
      <w:r>
        <w:t>аевого бюджета;</w:t>
      </w:r>
    </w:p>
    <w:p w:rsidR="00511752" w:rsidRDefault="00511752">
      <w:pPr>
        <w:pStyle w:val="ConsPlusNormal"/>
        <w:spacing w:before="220"/>
        <w:ind w:firstLine="540"/>
        <w:jc w:val="both"/>
      </w:pPr>
      <w:r>
        <w:t>4) установление случаев и порядка обеспечения одеждой обучающихся, форменной одеждой и иным вещевым имуществом (обмундированием) обучающихся за счет сре</w:t>
      </w:r>
      <w:proofErr w:type="gramStart"/>
      <w:r>
        <w:t>дств кр</w:t>
      </w:r>
      <w:proofErr w:type="gramEnd"/>
      <w:r>
        <w:t>аевого бюджета;</w:t>
      </w:r>
    </w:p>
    <w:p w:rsidR="00511752" w:rsidRDefault="00511752">
      <w:pPr>
        <w:pStyle w:val="ConsPlusNormal"/>
        <w:spacing w:before="220"/>
        <w:ind w:firstLine="540"/>
        <w:jc w:val="both"/>
      </w:pPr>
      <w:r>
        <w:t xml:space="preserve">5) установление порядка выплаты краевыми государственными профессиональными образовательными организациями по желанию обучающихся - детей-сирот и детей, оставшихся без попечения родителей, лиц из числа детей-сирот и детей, оставшихся без попечения родителей, находящихся на полном государственном обеспечении в указанных организациях, </w:t>
      </w:r>
      <w:r>
        <w:lastRenderedPageBreak/>
        <w:t>денежной компенсации взамен одежды, обуви, бесплатного питания, исходя из полной их стоимости;</w:t>
      </w:r>
    </w:p>
    <w:p w:rsidR="00511752" w:rsidRDefault="00511752">
      <w:pPr>
        <w:pStyle w:val="ConsPlusNormal"/>
        <w:spacing w:before="220"/>
        <w:ind w:firstLine="540"/>
        <w:jc w:val="both"/>
      </w:pPr>
      <w:r>
        <w:t xml:space="preserve">5.1) установление порядка выплаты денежной компенсации взамен питания, одежды и обуви краевыми государственными профессиональными образовательными организациями </w:t>
      </w:r>
      <w:proofErr w:type="gramStart"/>
      <w:r>
        <w:t>обучающимся</w:t>
      </w:r>
      <w:proofErr w:type="gramEnd"/>
      <w:r>
        <w:t xml:space="preserve"> с ограниченными возможностями здоровья, находящимся на полном государственном обеспечении в указанных организациях;</w:t>
      </w:r>
    </w:p>
    <w:p w:rsidR="00511752" w:rsidRDefault="00511752">
      <w:pPr>
        <w:pStyle w:val="ConsPlusNormal"/>
        <w:jc w:val="both"/>
      </w:pPr>
      <w:r>
        <w:t>(</w:t>
      </w:r>
      <w:proofErr w:type="spellStart"/>
      <w:r>
        <w:t>пп</w:t>
      </w:r>
      <w:proofErr w:type="spellEnd"/>
      <w:r>
        <w:t xml:space="preserve">. 5.1 </w:t>
      </w:r>
      <w:proofErr w:type="gramStart"/>
      <w:r>
        <w:t>введен</w:t>
      </w:r>
      <w:proofErr w:type="gramEnd"/>
      <w:r>
        <w:t xml:space="preserve"> </w:t>
      </w:r>
      <w:hyperlink r:id="rId75" w:history="1">
        <w:r>
          <w:rPr>
            <w:color w:val="0000FF"/>
          </w:rPr>
          <w:t>Постановлением</w:t>
        </w:r>
      </w:hyperlink>
      <w:r>
        <w:t xml:space="preserve"> Правительства Красноярского края от 19.04.2016 N 173-п)</w:t>
      </w:r>
    </w:p>
    <w:p w:rsidR="00511752" w:rsidRDefault="00511752">
      <w:pPr>
        <w:pStyle w:val="ConsPlusNormal"/>
        <w:spacing w:before="220"/>
        <w:ind w:firstLine="540"/>
        <w:jc w:val="both"/>
      </w:pPr>
      <w:r>
        <w:t>6) определение порядка деятельности экспертной комиссии при Правительстве края;</w:t>
      </w:r>
    </w:p>
    <w:p w:rsidR="00511752" w:rsidRDefault="00511752">
      <w:pPr>
        <w:pStyle w:val="ConsPlusNormal"/>
        <w:jc w:val="both"/>
      </w:pPr>
      <w:r>
        <w:t xml:space="preserve">(в ред. </w:t>
      </w:r>
      <w:hyperlink r:id="rId76" w:history="1">
        <w:r>
          <w:rPr>
            <w:color w:val="0000FF"/>
          </w:rPr>
          <w:t>Постановления</w:t>
        </w:r>
      </w:hyperlink>
      <w:r>
        <w:t xml:space="preserve"> Правительства Красноярского края от 14.03.2017 N 133-п)</w:t>
      </w:r>
    </w:p>
    <w:p w:rsidR="00511752" w:rsidRDefault="00511752">
      <w:pPr>
        <w:pStyle w:val="ConsPlusNormal"/>
        <w:spacing w:before="220"/>
        <w:ind w:firstLine="540"/>
        <w:jc w:val="both"/>
      </w:pPr>
      <w:r>
        <w:t xml:space="preserve">7) определение </w:t>
      </w:r>
      <w:proofErr w:type="gramStart"/>
      <w:r>
        <w:t>порядка установления факта невозможности проживания детей-сирот</w:t>
      </w:r>
      <w:proofErr w:type="gramEnd"/>
      <w:r>
        <w:t xml:space="preserve">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rsidR="00511752" w:rsidRDefault="00511752">
      <w:pPr>
        <w:pStyle w:val="ConsPlusNormal"/>
        <w:spacing w:before="220"/>
        <w:ind w:firstLine="540"/>
        <w:jc w:val="both"/>
      </w:pPr>
      <w:r>
        <w:t xml:space="preserve">8) определение форм контроля, периодичности, сроков и порядка осуществления </w:t>
      </w:r>
      <w:proofErr w:type="gramStart"/>
      <w:r>
        <w:t>контроля за</w:t>
      </w:r>
      <w:proofErr w:type="gramEnd"/>
      <w:r>
        <w:t xml:space="preserve">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
    <w:p w:rsidR="00511752" w:rsidRDefault="00511752">
      <w:pPr>
        <w:pStyle w:val="ConsPlusNormal"/>
        <w:spacing w:before="220"/>
        <w:ind w:firstLine="540"/>
        <w:jc w:val="both"/>
      </w:pPr>
      <w:r>
        <w:t>9) определение порядка формирования, состава и порядка деятельности краевой комиссии по вопросам предоставления жилых помещений детям-сиротам, детям, оставшимся без попечения родителей, лицам из числа детей-сирот и детей, оставшихся без попечения родителей;</w:t>
      </w:r>
    </w:p>
    <w:p w:rsidR="00511752" w:rsidRDefault="00511752">
      <w:pPr>
        <w:pStyle w:val="ConsPlusNormal"/>
        <w:spacing w:before="220"/>
        <w:ind w:firstLine="540"/>
        <w:jc w:val="both"/>
      </w:pPr>
      <w:proofErr w:type="gramStart"/>
      <w:r>
        <w:t>10) установление порядка выявления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по решению уполномоченного органа местного самоуправления договор найма специализированного жилого помещения заключается на новый пятилетний срок;</w:t>
      </w:r>
      <w:proofErr w:type="gramEnd"/>
    </w:p>
    <w:p w:rsidR="00511752" w:rsidRDefault="00511752">
      <w:pPr>
        <w:pStyle w:val="ConsPlusNormal"/>
        <w:spacing w:before="220"/>
        <w:ind w:firstLine="540"/>
        <w:jc w:val="both"/>
      </w:pPr>
      <w:r>
        <w:t>11) утверждение перечня муниципальных общеобразовательных организаций, расположенных в труднодоступных и отдаленных сельских населенных пунктах;</w:t>
      </w:r>
    </w:p>
    <w:p w:rsidR="00511752" w:rsidRDefault="00511752">
      <w:pPr>
        <w:pStyle w:val="ConsPlusNormal"/>
        <w:spacing w:before="220"/>
        <w:ind w:firstLine="540"/>
        <w:jc w:val="both"/>
      </w:pPr>
      <w:r>
        <w:t>12) определение порядка обеспечения бесплатным горячим питанием и порядка выплаты денежной компенсации взамен бесплатного горячего питания студентам, слушателям краевых государственных профессиональных образовательных организаций;</w:t>
      </w:r>
    </w:p>
    <w:p w:rsidR="00511752" w:rsidRDefault="00511752">
      <w:pPr>
        <w:pStyle w:val="ConsPlusNormal"/>
        <w:spacing w:before="220"/>
        <w:ind w:firstLine="540"/>
        <w:jc w:val="both"/>
      </w:pPr>
      <w:r>
        <w:t>13) установление порядка обеспечения продуктами питания детей-сирот и детей, оставшихся без попечения родителей, находящихся в краевых государственных и муниципальных образовательных организациях, медицинских организациях, учреждениях социального обслуживания населения, при их временной передаче в семьи граждан, а также порядка выплаты им денежной компенсации на приобретение продуктов питания;</w:t>
      </w:r>
    </w:p>
    <w:p w:rsidR="00511752" w:rsidRDefault="00511752">
      <w:pPr>
        <w:pStyle w:val="ConsPlusNormal"/>
        <w:spacing w:before="220"/>
        <w:ind w:firstLine="540"/>
        <w:jc w:val="both"/>
      </w:pPr>
      <w:r>
        <w:t>14) установление порядка назначения и предоставления единовременной выплаты гражданам, усыновившим (удочерившим) детей-сирот и детей, оставшихся без попечения родителей, в возрасте 7 лет и старше, проживающих на территории края, а также порядка возврата полученных усыновителями денежных сре</w:t>
      </w:r>
      <w:proofErr w:type="gramStart"/>
      <w:r>
        <w:t>дств пр</w:t>
      </w:r>
      <w:proofErr w:type="gramEnd"/>
      <w:r>
        <w:t>и отмене усыновления (удочерения) ребенка;</w:t>
      </w:r>
    </w:p>
    <w:p w:rsidR="00511752" w:rsidRDefault="00511752">
      <w:pPr>
        <w:pStyle w:val="ConsPlusNormal"/>
        <w:spacing w:before="220"/>
        <w:ind w:firstLine="540"/>
        <w:jc w:val="both"/>
      </w:pPr>
      <w:r>
        <w:t>15) определение порядка учета лиц из числа детей-сирот и детей, оставшихся без попечения родителей, прошедших военную службу по призыву и уволенных с нее в запас военными комиссариатами края, которым предоставляется единовременная денежная выплата;</w:t>
      </w:r>
    </w:p>
    <w:p w:rsidR="00511752" w:rsidRDefault="00511752">
      <w:pPr>
        <w:pStyle w:val="ConsPlusNormal"/>
        <w:spacing w:before="220"/>
        <w:ind w:firstLine="540"/>
        <w:jc w:val="both"/>
      </w:pPr>
      <w:proofErr w:type="gramStart"/>
      <w:r>
        <w:lastRenderedPageBreak/>
        <w:t>16) установление порядка отнесения жилых помещений, нанимателями по договорам социального найма или членами семьи нанимателя жилого помещения по договору социального найма либо собственниками которых являются дети-сироты, к жилым помещениям, требующим проведения текущего ремонта, порядка организации и сроков проведения текущего ремонта, а также размера стоимости текущего ремонта одного квадратного метра площади жилого помещения;</w:t>
      </w:r>
      <w:proofErr w:type="gramEnd"/>
    </w:p>
    <w:p w:rsidR="00511752" w:rsidRDefault="00511752">
      <w:pPr>
        <w:pStyle w:val="ConsPlusNormal"/>
        <w:spacing w:before="220"/>
        <w:ind w:firstLine="540"/>
        <w:jc w:val="both"/>
      </w:pPr>
      <w:r>
        <w:t>17) установление порядка отнесения жилых помещений к жилым помещениям, требующим проведения ремонта, порядка организации и сроков проведения ремонта в жилых помещениях, предоставляемых детям-сиротам и детям, оставшимся без попечения родителей, лицам из числа детей-сирот и детей, оставшихся без попечения родителей;</w:t>
      </w:r>
    </w:p>
    <w:p w:rsidR="00511752" w:rsidRDefault="00511752">
      <w:pPr>
        <w:pStyle w:val="ConsPlusNormal"/>
        <w:spacing w:before="220"/>
        <w:ind w:firstLine="540"/>
        <w:jc w:val="both"/>
      </w:pPr>
      <w:r>
        <w:t xml:space="preserve">18) утратил силу. - </w:t>
      </w:r>
      <w:hyperlink r:id="rId77" w:history="1">
        <w:proofErr w:type="gramStart"/>
        <w:r>
          <w:rPr>
            <w:color w:val="0000FF"/>
          </w:rPr>
          <w:t>Постановление</w:t>
        </w:r>
      </w:hyperlink>
      <w:r>
        <w:t xml:space="preserve"> Правительства Красноярского края от 19.04.2016 N 173-п;</w:t>
      </w:r>
      <w:proofErr w:type="gramEnd"/>
    </w:p>
    <w:p w:rsidR="00511752" w:rsidRDefault="00511752">
      <w:pPr>
        <w:pStyle w:val="ConsPlusNormal"/>
        <w:spacing w:before="220"/>
        <w:ind w:firstLine="540"/>
        <w:jc w:val="both"/>
      </w:pPr>
      <w:r>
        <w:t>19) утверждение государственных программ края в сфере образования края с учетом региональных социально-экономических, экологических, демографических, этнокультурных и других особенностей края, в том числе государственных программ развития образования края;</w:t>
      </w:r>
    </w:p>
    <w:p w:rsidR="00511752" w:rsidRDefault="00511752">
      <w:pPr>
        <w:pStyle w:val="ConsPlusNormal"/>
        <w:spacing w:before="220"/>
        <w:ind w:firstLine="540"/>
        <w:jc w:val="both"/>
      </w:pPr>
      <w:r>
        <w:t>20) создание, реорганизация, ликвидация краевых государственных образовательных организаций;</w:t>
      </w:r>
    </w:p>
    <w:p w:rsidR="00511752" w:rsidRDefault="00511752">
      <w:pPr>
        <w:pStyle w:val="ConsPlusNormal"/>
        <w:spacing w:before="220"/>
        <w:ind w:firstLine="540"/>
        <w:jc w:val="both"/>
      </w:pPr>
      <w:r>
        <w:t>21) утверждение нормативов обеспечения реализации основных и дополнительных общеобразовательных программ и порядка их расчета;</w:t>
      </w:r>
    </w:p>
    <w:p w:rsidR="00511752" w:rsidRDefault="00511752">
      <w:pPr>
        <w:pStyle w:val="ConsPlusNormal"/>
        <w:spacing w:before="220"/>
        <w:ind w:firstLine="540"/>
        <w:jc w:val="both"/>
      </w:pPr>
      <w:proofErr w:type="gramStart"/>
      <w:r>
        <w:t>22) утверждение порядка предоставления и расходования субвенций бюджетами муниципальных районов и городских округов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w:t>
      </w:r>
      <w:proofErr w:type="gramEnd"/>
    </w:p>
    <w:p w:rsidR="00511752" w:rsidRDefault="00511752">
      <w:pPr>
        <w:pStyle w:val="ConsPlusNormal"/>
        <w:spacing w:before="220"/>
        <w:ind w:firstLine="540"/>
        <w:jc w:val="both"/>
      </w:pPr>
      <w:r>
        <w:t>23) утверждение порядка предоставления и расходования субвенций бюджетами муниципальных районов и городских округов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w:t>
      </w:r>
    </w:p>
    <w:p w:rsidR="00511752" w:rsidRDefault="00511752">
      <w:pPr>
        <w:pStyle w:val="ConsPlusNormal"/>
        <w:spacing w:before="220"/>
        <w:ind w:firstLine="540"/>
        <w:jc w:val="both"/>
      </w:pPr>
      <w:proofErr w:type="gramStart"/>
      <w:r>
        <w:t>24) утверждение порядка предоставления субсидий на возмещение затрат частным образовательным организациям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находящихся на территории края;</w:t>
      </w:r>
      <w:proofErr w:type="gramEnd"/>
    </w:p>
    <w:p w:rsidR="00511752" w:rsidRDefault="00511752">
      <w:pPr>
        <w:pStyle w:val="ConsPlusNormal"/>
        <w:spacing w:before="220"/>
        <w:ind w:firstLine="540"/>
        <w:jc w:val="both"/>
      </w:pPr>
      <w:proofErr w:type="gramStart"/>
      <w:r>
        <w:t>25) утверждение порядка предоставления субсидий на возмещение затрат частным образовательным организациям на финансовое обеспечение получения дошкольного образования в частных дошкольных образовательных организациях, дошкольного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находящихся на территории края;</w:t>
      </w:r>
      <w:proofErr w:type="gramEnd"/>
    </w:p>
    <w:p w:rsidR="00511752" w:rsidRDefault="00511752">
      <w:pPr>
        <w:pStyle w:val="ConsPlusNormal"/>
        <w:spacing w:before="220"/>
        <w:ind w:firstLine="540"/>
        <w:jc w:val="both"/>
      </w:pPr>
      <w:r>
        <w:t>26) утверждение типовых требований к одежде обучающихся по образовательным программам начального общего, основного общего и среднего общего образования в краевых государственных и муниципальных образовательных организациях;</w:t>
      </w:r>
    </w:p>
    <w:p w:rsidR="00511752" w:rsidRDefault="00511752">
      <w:pPr>
        <w:pStyle w:val="ConsPlusNormal"/>
        <w:jc w:val="both"/>
      </w:pPr>
      <w:r>
        <w:t>(</w:t>
      </w:r>
      <w:proofErr w:type="spellStart"/>
      <w:r>
        <w:t>пп</w:t>
      </w:r>
      <w:proofErr w:type="spellEnd"/>
      <w:r>
        <w:t xml:space="preserve">. 26 в ред. </w:t>
      </w:r>
      <w:hyperlink r:id="rId78" w:history="1">
        <w:r>
          <w:rPr>
            <w:color w:val="0000FF"/>
          </w:rPr>
          <w:t>Постановления</w:t>
        </w:r>
      </w:hyperlink>
      <w:r>
        <w:t xml:space="preserve"> Правительства Красноярского края от 19.04.2016 N 173-п)</w:t>
      </w:r>
    </w:p>
    <w:p w:rsidR="00511752" w:rsidRDefault="00511752">
      <w:pPr>
        <w:pStyle w:val="ConsPlusNormal"/>
        <w:spacing w:before="220"/>
        <w:ind w:firstLine="540"/>
        <w:jc w:val="both"/>
      </w:pPr>
      <w:r>
        <w:lastRenderedPageBreak/>
        <w:t xml:space="preserve">27) установление образцов и описания форменной </w:t>
      </w:r>
      <w:proofErr w:type="gramStart"/>
      <w:r>
        <w:t>одежды</w:t>
      </w:r>
      <w:proofErr w:type="gramEnd"/>
      <w:r>
        <w:t xml:space="preserve"> обучающихся краевых государственных общеобразовательных и краевых государственных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 ношения форменной одежды; знаков различия, если иное не установлено законодательством Российской Федерации;</w:t>
      </w:r>
    </w:p>
    <w:p w:rsidR="00511752" w:rsidRDefault="00511752">
      <w:pPr>
        <w:pStyle w:val="ConsPlusNormal"/>
        <w:jc w:val="both"/>
      </w:pPr>
      <w:r>
        <w:t>(</w:t>
      </w:r>
      <w:proofErr w:type="spellStart"/>
      <w:r>
        <w:t>пп</w:t>
      </w:r>
      <w:proofErr w:type="spellEnd"/>
      <w:r>
        <w:t xml:space="preserve">. 27 в ред. </w:t>
      </w:r>
      <w:hyperlink r:id="rId79" w:history="1">
        <w:r>
          <w:rPr>
            <w:color w:val="0000FF"/>
          </w:rPr>
          <w:t>Постановления</w:t>
        </w:r>
      </w:hyperlink>
      <w:r>
        <w:t xml:space="preserve"> Правительства Красноярского края от 19.04.2016 N 173-п)</w:t>
      </w:r>
    </w:p>
    <w:p w:rsidR="00511752" w:rsidRDefault="00511752">
      <w:pPr>
        <w:pStyle w:val="ConsPlusNormal"/>
        <w:spacing w:before="220"/>
        <w:ind w:firstLine="540"/>
        <w:jc w:val="both"/>
      </w:pPr>
      <w:proofErr w:type="gramStart"/>
      <w:r>
        <w:t>28) установление среднего размера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края (далее - родительская плата), применяемого для расчета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roofErr w:type="gramEnd"/>
    </w:p>
    <w:p w:rsidR="00511752" w:rsidRDefault="00511752">
      <w:pPr>
        <w:pStyle w:val="ConsPlusNormal"/>
        <w:jc w:val="both"/>
      </w:pPr>
      <w:r>
        <w:t>(</w:t>
      </w:r>
      <w:proofErr w:type="spellStart"/>
      <w:r>
        <w:t>пп</w:t>
      </w:r>
      <w:proofErr w:type="spellEnd"/>
      <w:r>
        <w:t xml:space="preserve">. 28 в ред. </w:t>
      </w:r>
      <w:hyperlink r:id="rId80" w:history="1">
        <w:r>
          <w:rPr>
            <w:color w:val="0000FF"/>
          </w:rPr>
          <w:t>Постановления</w:t>
        </w:r>
      </w:hyperlink>
      <w:r>
        <w:t xml:space="preserve"> Правительства Красноярского края от 19.04.2016 N 173-п)</w:t>
      </w:r>
    </w:p>
    <w:p w:rsidR="00511752" w:rsidRDefault="00511752">
      <w:pPr>
        <w:pStyle w:val="ConsPlusNormal"/>
        <w:spacing w:before="220"/>
        <w:ind w:firstLine="540"/>
        <w:jc w:val="both"/>
      </w:pPr>
      <w:r>
        <w:t>28.1) установление максимального размера родительской платы для каждого муниципального образования края в зависимости от условий присмотра и ухода за детьми;</w:t>
      </w:r>
    </w:p>
    <w:p w:rsidR="00511752" w:rsidRDefault="00511752">
      <w:pPr>
        <w:pStyle w:val="ConsPlusNormal"/>
        <w:jc w:val="both"/>
      </w:pPr>
      <w:r>
        <w:t>(</w:t>
      </w:r>
      <w:proofErr w:type="spellStart"/>
      <w:r>
        <w:t>пп</w:t>
      </w:r>
      <w:proofErr w:type="spellEnd"/>
      <w:r>
        <w:t xml:space="preserve">. 28.1 </w:t>
      </w:r>
      <w:proofErr w:type="gramStart"/>
      <w:r>
        <w:t>введен</w:t>
      </w:r>
      <w:proofErr w:type="gramEnd"/>
      <w:r>
        <w:t xml:space="preserve"> </w:t>
      </w:r>
      <w:hyperlink r:id="rId81" w:history="1">
        <w:r>
          <w:rPr>
            <w:color w:val="0000FF"/>
          </w:rPr>
          <w:t>Постановлением</w:t>
        </w:r>
      </w:hyperlink>
      <w:r>
        <w:t xml:space="preserve"> Правительства Красноярского края от 19.04.2016 N 173-п)</w:t>
      </w:r>
    </w:p>
    <w:p w:rsidR="00511752" w:rsidRDefault="00511752">
      <w:pPr>
        <w:pStyle w:val="ConsPlusNormal"/>
        <w:spacing w:before="220"/>
        <w:ind w:firstLine="540"/>
        <w:jc w:val="both"/>
      </w:pPr>
      <w:r>
        <w:t>28.2) установление критериев нуждаемости при определении права на получение компенсации родителями (законными представителями) детей, посещающих образовательные организации, реализующие образовательную программу дошкольного образования;</w:t>
      </w:r>
    </w:p>
    <w:p w:rsidR="00511752" w:rsidRDefault="00511752">
      <w:pPr>
        <w:pStyle w:val="ConsPlusNormal"/>
        <w:jc w:val="both"/>
      </w:pPr>
      <w:r>
        <w:t>(</w:t>
      </w:r>
      <w:proofErr w:type="spellStart"/>
      <w:r>
        <w:t>пп</w:t>
      </w:r>
      <w:proofErr w:type="spellEnd"/>
      <w:r>
        <w:t xml:space="preserve">. 28.2 </w:t>
      </w:r>
      <w:proofErr w:type="gramStart"/>
      <w:r>
        <w:t>введен</w:t>
      </w:r>
      <w:proofErr w:type="gramEnd"/>
      <w:r>
        <w:t xml:space="preserve"> </w:t>
      </w:r>
      <w:hyperlink r:id="rId82" w:history="1">
        <w:r>
          <w:rPr>
            <w:color w:val="0000FF"/>
          </w:rPr>
          <w:t>Постановлением</w:t>
        </w:r>
      </w:hyperlink>
      <w:r>
        <w:t xml:space="preserve"> Правительства Красноярского края от 14.03.2017 N 133-п)</w:t>
      </w:r>
    </w:p>
    <w:p w:rsidR="00511752" w:rsidRDefault="00511752">
      <w:pPr>
        <w:pStyle w:val="ConsPlusNormal"/>
        <w:spacing w:before="220"/>
        <w:ind w:firstLine="540"/>
        <w:jc w:val="both"/>
      </w:pPr>
      <w:r>
        <w:t>29) установление порядка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порядка ее предоставления;</w:t>
      </w:r>
    </w:p>
    <w:p w:rsidR="00511752" w:rsidRDefault="00511752">
      <w:pPr>
        <w:pStyle w:val="ConsPlusNormal"/>
        <w:jc w:val="both"/>
      </w:pPr>
      <w:r>
        <w:t>(</w:t>
      </w:r>
      <w:proofErr w:type="spellStart"/>
      <w:r>
        <w:t>пп</w:t>
      </w:r>
      <w:proofErr w:type="spellEnd"/>
      <w:r>
        <w:t xml:space="preserve">. 29 в ред. </w:t>
      </w:r>
      <w:hyperlink r:id="rId83" w:history="1">
        <w:r>
          <w:rPr>
            <w:color w:val="0000FF"/>
          </w:rPr>
          <w:t>Постановления</w:t>
        </w:r>
      </w:hyperlink>
      <w:r>
        <w:t xml:space="preserve"> Правительства Красноярского края от 14.03.2017 N 133-п)</w:t>
      </w:r>
    </w:p>
    <w:p w:rsidR="00511752" w:rsidRDefault="00511752">
      <w:pPr>
        <w:pStyle w:val="ConsPlusNormal"/>
        <w:spacing w:before="220"/>
        <w:ind w:firstLine="540"/>
        <w:jc w:val="both"/>
      </w:pPr>
      <w:r>
        <w:t>30) определение порядка и случаев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w:t>
      </w:r>
    </w:p>
    <w:p w:rsidR="00511752" w:rsidRDefault="00511752">
      <w:pPr>
        <w:pStyle w:val="ConsPlusNormal"/>
        <w:spacing w:before="220"/>
        <w:ind w:firstLine="540"/>
        <w:jc w:val="both"/>
      </w:pPr>
      <w:r>
        <w:t xml:space="preserve">31) установление порядка организации </w:t>
      </w:r>
      <w:proofErr w:type="gramStart"/>
      <w:r>
        <w:t>обучения детей-инвалидов</w:t>
      </w:r>
      <w:proofErr w:type="gramEnd"/>
      <w:r>
        <w:t xml:space="preserve"> по основным общеобразовательным программам начального общего, основного общего, среднего общего образования с использованием дистанционных образовательных технологий и порядка обеспечения детей-инвалидов оборудованием, средствами связи и программным обеспечением для дистанционного обучения;</w:t>
      </w:r>
    </w:p>
    <w:p w:rsidR="00511752" w:rsidRDefault="00511752">
      <w:pPr>
        <w:pStyle w:val="ConsPlusNormal"/>
        <w:spacing w:before="220"/>
        <w:ind w:firstLine="540"/>
        <w:jc w:val="both"/>
      </w:pPr>
      <w:proofErr w:type="gramStart"/>
      <w:r>
        <w:t>32) установление порядка обеспечения получения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511752" w:rsidRDefault="00511752">
      <w:pPr>
        <w:pStyle w:val="ConsPlusNormal"/>
        <w:spacing w:before="220"/>
        <w:ind w:firstLine="540"/>
        <w:jc w:val="both"/>
      </w:pPr>
      <w:r>
        <w:t>33) установление порядка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за счет сре</w:t>
      </w:r>
      <w:proofErr w:type="gramStart"/>
      <w:r>
        <w:t>дств кр</w:t>
      </w:r>
      <w:proofErr w:type="gramEnd"/>
      <w:r>
        <w:t>аевого бюджета по очной форме обучения;</w:t>
      </w:r>
    </w:p>
    <w:p w:rsidR="00511752" w:rsidRDefault="00511752">
      <w:pPr>
        <w:pStyle w:val="ConsPlusNormal"/>
        <w:spacing w:before="220"/>
        <w:ind w:firstLine="540"/>
        <w:jc w:val="both"/>
      </w:pPr>
      <w:r>
        <w:t>34) установление нормативов и правил формирования стипендиального фонда для выплаты студентам, обучающимся по очной форме обучения в краевых государственных профессиональных образовательных организациях за счет сре</w:t>
      </w:r>
      <w:proofErr w:type="gramStart"/>
      <w:r>
        <w:t>дств кр</w:t>
      </w:r>
      <w:proofErr w:type="gramEnd"/>
      <w:r>
        <w:t>аевого бюджета, государственной академической стипендии и государственной социальной стипендии;</w:t>
      </w:r>
    </w:p>
    <w:p w:rsidR="00511752" w:rsidRDefault="00511752">
      <w:pPr>
        <w:pStyle w:val="ConsPlusNormal"/>
        <w:jc w:val="both"/>
      </w:pPr>
      <w:r>
        <w:lastRenderedPageBreak/>
        <w:t xml:space="preserve">(в ред. </w:t>
      </w:r>
      <w:hyperlink r:id="rId84" w:history="1">
        <w:r>
          <w:rPr>
            <w:color w:val="0000FF"/>
          </w:rPr>
          <w:t>Постановления</w:t>
        </w:r>
      </w:hyperlink>
      <w:r>
        <w:t xml:space="preserve"> Правительства Красноярского края от 14.03.2017 N 133-п)</w:t>
      </w:r>
    </w:p>
    <w:p w:rsidR="00511752" w:rsidRDefault="00511752">
      <w:pPr>
        <w:pStyle w:val="ConsPlusNormal"/>
        <w:spacing w:before="220"/>
        <w:ind w:firstLine="540"/>
        <w:jc w:val="both"/>
      </w:pPr>
      <w:r>
        <w:t>35) утверждение порядка признания организаций, осуществляющих образовательную деятельность, и иных действующих в сфере образования организаций, а также их объединений региональными инновационными площадками, прекращения их деятельности;</w:t>
      </w:r>
    </w:p>
    <w:p w:rsidR="00511752" w:rsidRDefault="00511752">
      <w:pPr>
        <w:pStyle w:val="ConsPlusNormal"/>
        <w:spacing w:before="220"/>
        <w:ind w:firstLine="540"/>
        <w:jc w:val="both"/>
      </w:pPr>
      <w:r>
        <w:t>36) утверждение порядка установления организациям, осуществляющим образовательную деятельность по образовательным программам среднего профессионального образования, контрольных цифр приема (в том числе порядка определения общего объема контрольных цифр приема) на обучение по профессиям, специальностям и направлениям подготовки и (или) укрупненным группам профессий, специальностей и направлений подготовки за счет сре</w:t>
      </w:r>
      <w:proofErr w:type="gramStart"/>
      <w:r>
        <w:t>дств кр</w:t>
      </w:r>
      <w:proofErr w:type="gramEnd"/>
      <w:r>
        <w:t>аевого бюджета;</w:t>
      </w:r>
    </w:p>
    <w:p w:rsidR="00511752" w:rsidRDefault="00511752">
      <w:pPr>
        <w:pStyle w:val="ConsPlusNormal"/>
        <w:jc w:val="both"/>
      </w:pPr>
      <w:r>
        <w:t>(</w:t>
      </w:r>
      <w:proofErr w:type="spellStart"/>
      <w:r>
        <w:t>пп</w:t>
      </w:r>
      <w:proofErr w:type="spellEnd"/>
      <w:r>
        <w:t xml:space="preserve">. 36 в ред. </w:t>
      </w:r>
      <w:hyperlink r:id="rId85" w:history="1">
        <w:r>
          <w:rPr>
            <w:color w:val="0000FF"/>
          </w:rPr>
          <w:t>Постановления</w:t>
        </w:r>
      </w:hyperlink>
      <w:r>
        <w:t xml:space="preserve"> Правительства Красноярского края от 19.04.2016 N 173-п)</w:t>
      </w:r>
    </w:p>
    <w:p w:rsidR="00511752" w:rsidRDefault="00511752">
      <w:pPr>
        <w:pStyle w:val="ConsPlusNormal"/>
        <w:spacing w:before="220"/>
        <w:ind w:firstLine="540"/>
        <w:jc w:val="both"/>
      </w:pPr>
      <w:r>
        <w:t>37) установление размера и порядка выплаты компенсации за работу по подготовке и проведению единого государственного экзамена педагогическим работникам, а также иным лицам, участвующим в проведении единого государственного экзамена, за счет сре</w:t>
      </w:r>
      <w:proofErr w:type="gramStart"/>
      <w:r>
        <w:t>дств кр</w:t>
      </w:r>
      <w:proofErr w:type="gramEnd"/>
      <w:r>
        <w:t>аевого бюджета, выделяемых на проведение единого государственного экзамена;</w:t>
      </w:r>
    </w:p>
    <w:p w:rsidR="00511752" w:rsidRDefault="00511752">
      <w:pPr>
        <w:pStyle w:val="ConsPlusNormal"/>
        <w:spacing w:before="220"/>
        <w:ind w:firstLine="540"/>
        <w:jc w:val="both"/>
      </w:pPr>
      <w:r>
        <w:t>38) утверждение порядка формирования и работы комиссий по рассмотрению ходатайств о присуждении краевых именных стипендий для одаренных обучающихся общеобразовательных организаций края, студентов краевых государственных профессиональных образовательных организаций;</w:t>
      </w:r>
    </w:p>
    <w:p w:rsidR="00511752" w:rsidRDefault="00511752">
      <w:pPr>
        <w:pStyle w:val="ConsPlusNormal"/>
        <w:jc w:val="both"/>
      </w:pPr>
      <w:r>
        <w:t>(</w:t>
      </w:r>
      <w:proofErr w:type="spellStart"/>
      <w:r>
        <w:t>пп</w:t>
      </w:r>
      <w:proofErr w:type="spellEnd"/>
      <w:r>
        <w:t xml:space="preserve">. 38 в ред. </w:t>
      </w:r>
      <w:hyperlink r:id="rId86" w:history="1">
        <w:r>
          <w:rPr>
            <w:color w:val="0000FF"/>
          </w:rPr>
          <w:t>Постановления</w:t>
        </w:r>
      </w:hyperlink>
      <w:r>
        <w:t xml:space="preserve"> Правительства Красноярского края от 30.04.2015 N 200-п)</w:t>
      </w:r>
    </w:p>
    <w:p w:rsidR="00511752" w:rsidRDefault="00511752">
      <w:pPr>
        <w:pStyle w:val="ConsPlusNormal"/>
        <w:spacing w:before="220"/>
        <w:ind w:firstLine="540"/>
        <w:jc w:val="both"/>
      </w:pPr>
      <w:proofErr w:type="gramStart"/>
      <w:r>
        <w:t>39) утверждение формы свидетельства о присуждении краевой именной стипендии для одаренного обучающегося общеобразовательной организации края, формы свидетельства о присуждении краевой именной стипендии для студента краевой государственной профессиональной образовательной организации, формы удостоверения о присуждении государственной премии края и памятного знака;</w:t>
      </w:r>
      <w:proofErr w:type="gramEnd"/>
    </w:p>
    <w:p w:rsidR="00511752" w:rsidRDefault="00511752">
      <w:pPr>
        <w:pStyle w:val="ConsPlusNormal"/>
        <w:jc w:val="both"/>
      </w:pPr>
      <w:r>
        <w:t>(</w:t>
      </w:r>
      <w:proofErr w:type="spellStart"/>
      <w:r>
        <w:t>пп</w:t>
      </w:r>
      <w:proofErr w:type="spellEnd"/>
      <w:r>
        <w:t xml:space="preserve">. 39 в ред. </w:t>
      </w:r>
      <w:hyperlink r:id="rId87" w:history="1">
        <w:r>
          <w:rPr>
            <w:color w:val="0000FF"/>
          </w:rPr>
          <w:t>Постановления</w:t>
        </w:r>
      </w:hyperlink>
      <w:r>
        <w:t xml:space="preserve"> Правительства Красноярского края от 30.04.2015 N 200-п)</w:t>
      </w:r>
    </w:p>
    <w:p w:rsidR="00511752" w:rsidRDefault="00511752">
      <w:pPr>
        <w:pStyle w:val="ConsPlusNormal"/>
        <w:spacing w:before="220"/>
        <w:ind w:firstLine="540"/>
        <w:jc w:val="both"/>
      </w:pPr>
      <w:r>
        <w:t>40) утверждение описания нагрудного знака "Заслуженный педагог Красноярского края" и формы удостоверения к нему;</w:t>
      </w:r>
    </w:p>
    <w:p w:rsidR="00511752" w:rsidRDefault="00511752">
      <w:pPr>
        <w:pStyle w:val="ConsPlusNormal"/>
        <w:spacing w:before="220"/>
        <w:ind w:firstLine="540"/>
        <w:jc w:val="both"/>
      </w:pPr>
      <w:r>
        <w:t>41) установление порядка предоставления единовременного денежного вознаграждения педагогическим работникам, награжденным почетным краевым званием "Заслуженный педагог Красноярского края";</w:t>
      </w:r>
    </w:p>
    <w:p w:rsidR="00511752" w:rsidRDefault="00511752">
      <w:pPr>
        <w:pStyle w:val="ConsPlusNormal"/>
        <w:spacing w:before="220"/>
        <w:ind w:firstLine="540"/>
        <w:jc w:val="both"/>
      </w:pPr>
      <w:r>
        <w:t xml:space="preserve">42) установление порядка учета и исчисления величины среднедушевого дохода семьи для определения права на получение мер социальной поддержки, предусмотренных </w:t>
      </w:r>
      <w:hyperlink r:id="rId88" w:history="1">
        <w:r>
          <w:rPr>
            <w:color w:val="0000FF"/>
          </w:rPr>
          <w:t>пунктами 3</w:t>
        </w:r>
      </w:hyperlink>
      <w:r>
        <w:t xml:space="preserve">, </w:t>
      </w:r>
      <w:hyperlink r:id="rId89" w:history="1">
        <w:r>
          <w:rPr>
            <w:color w:val="0000FF"/>
          </w:rPr>
          <w:t>4 статьи 11</w:t>
        </w:r>
      </w:hyperlink>
      <w:r>
        <w:t xml:space="preserve"> Закона края от 02.11.2000 N 12-961 "О защите прав ребенка" (далее - Закон края о защите прав ребенка);</w:t>
      </w:r>
    </w:p>
    <w:p w:rsidR="00511752" w:rsidRDefault="00511752">
      <w:pPr>
        <w:pStyle w:val="ConsPlusNormal"/>
        <w:spacing w:before="220"/>
        <w:ind w:firstLine="540"/>
        <w:jc w:val="both"/>
      </w:pPr>
      <w:proofErr w:type="gramStart"/>
      <w:r>
        <w:t>42.1) установление порядка учета и исчисления величины среднедушевого дохода семьи в целях освобождения родителей (законных представителей) обучающихся кадетских корпусов и Мариинских женских гимназий от ежемесячной платы за содержание обучающихся кадетских корпусов и Мариинских женских гимназий с наличием интерната, а также за осуществление присмотра и ухода за обучающимися кадетских корпусов и Мариинских женских гимназий в группах продленного дня;</w:t>
      </w:r>
      <w:proofErr w:type="gramEnd"/>
    </w:p>
    <w:p w:rsidR="00511752" w:rsidRDefault="00511752">
      <w:pPr>
        <w:pStyle w:val="ConsPlusNormal"/>
        <w:jc w:val="both"/>
      </w:pPr>
      <w:r>
        <w:t>(</w:t>
      </w:r>
      <w:proofErr w:type="spellStart"/>
      <w:r>
        <w:t>пп</w:t>
      </w:r>
      <w:proofErr w:type="spellEnd"/>
      <w:r>
        <w:t xml:space="preserve">. 42.1 </w:t>
      </w:r>
      <w:proofErr w:type="gramStart"/>
      <w:r>
        <w:t>введен</w:t>
      </w:r>
      <w:proofErr w:type="gramEnd"/>
      <w:r>
        <w:t xml:space="preserve"> </w:t>
      </w:r>
      <w:hyperlink r:id="rId90" w:history="1">
        <w:r>
          <w:rPr>
            <w:color w:val="0000FF"/>
          </w:rPr>
          <w:t>Постановлением</w:t>
        </w:r>
      </w:hyperlink>
      <w:r>
        <w:t xml:space="preserve"> Правительства Красноярского края от 18.08.2016 N 413-п)</w:t>
      </w:r>
    </w:p>
    <w:p w:rsidR="00511752" w:rsidRDefault="00511752">
      <w:pPr>
        <w:pStyle w:val="ConsPlusNormal"/>
        <w:spacing w:before="220"/>
        <w:ind w:firstLine="540"/>
        <w:jc w:val="both"/>
      </w:pPr>
      <w:r>
        <w:t>43) определение порядка предоставления субсидий частным образовательным организациям на содержание детей-сирот и детей, оставшихся без попечения родителей, лиц из числа детей-сирот и детей, оставшихся без попечения родителей;</w:t>
      </w:r>
    </w:p>
    <w:p w:rsidR="00511752" w:rsidRDefault="00511752">
      <w:pPr>
        <w:pStyle w:val="ConsPlusNormal"/>
        <w:spacing w:before="220"/>
        <w:ind w:firstLine="540"/>
        <w:jc w:val="both"/>
      </w:pPr>
      <w:r>
        <w:lastRenderedPageBreak/>
        <w:t>44) установление размера и порядка возмещения расходов краевых государственных профессиональных образовательных организаций на обучение детей-сирот и детей, оставшихся без попечения родителей, лиц из числа детей-сирот и детей, оставшихся без попечения родителей;</w:t>
      </w:r>
    </w:p>
    <w:p w:rsidR="00511752" w:rsidRDefault="00511752">
      <w:pPr>
        <w:pStyle w:val="ConsPlusNormal"/>
        <w:spacing w:before="220"/>
        <w:ind w:firstLine="540"/>
        <w:jc w:val="both"/>
      </w:pPr>
      <w:proofErr w:type="gramStart"/>
      <w:r>
        <w:t>45) установление порядка выплаты денежной компенсации взамен приобретения одежды, обуви, мягкого инвентаря и оборудования выпускникам краевых государственных профессиональных образовательных организаций, обучившимся по основным образовательным программам за счет средств краевого бюджета, - детям-сиротам и детям, оставшимся без попечения родителей, лицам из числа детей-сирот и детей, оставшихся без попечения родителей, за исключением лиц, продолжающих обучение по основным образовательным программам по очной форме за</w:t>
      </w:r>
      <w:proofErr w:type="gramEnd"/>
      <w:r>
        <w:t xml:space="preserve"> счет сре</w:t>
      </w:r>
      <w:proofErr w:type="gramStart"/>
      <w:r>
        <w:t>дств кр</w:t>
      </w:r>
      <w:proofErr w:type="gramEnd"/>
      <w:r>
        <w:t>аевого бюджета;</w:t>
      </w:r>
    </w:p>
    <w:p w:rsidR="00511752" w:rsidRDefault="00511752">
      <w:pPr>
        <w:pStyle w:val="ConsPlusNormal"/>
        <w:jc w:val="both"/>
      </w:pPr>
      <w:r>
        <w:t xml:space="preserve">(в ред. </w:t>
      </w:r>
      <w:hyperlink r:id="rId91" w:history="1">
        <w:r>
          <w:rPr>
            <w:color w:val="0000FF"/>
          </w:rPr>
          <w:t>Постановления</w:t>
        </w:r>
      </w:hyperlink>
      <w:r>
        <w:t xml:space="preserve"> Правительства Красноярского края от 19.04.2016 N 173-п)</w:t>
      </w:r>
    </w:p>
    <w:p w:rsidR="00511752" w:rsidRDefault="00511752">
      <w:pPr>
        <w:pStyle w:val="ConsPlusNormal"/>
        <w:spacing w:before="220"/>
        <w:ind w:firstLine="540"/>
        <w:jc w:val="both"/>
      </w:pPr>
      <w:r>
        <w:t>45.1) установление порядка выплаты денежной компенсации взамен одежды, обуви, мягкого инвентаря и оборудования воспитанникам краевых государственных и муниципальных организаций для детей-сирот и детей, оставшихся без попечения родителей, в случае приобретения ими полной дееспособности по окончании пребывания в указанных организациях;</w:t>
      </w:r>
    </w:p>
    <w:p w:rsidR="00511752" w:rsidRDefault="00511752">
      <w:pPr>
        <w:pStyle w:val="ConsPlusNormal"/>
        <w:jc w:val="both"/>
      </w:pPr>
      <w:r>
        <w:t>(</w:t>
      </w:r>
      <w:proofErr w:type="spellStart"/>
      <w:r>
        <w:t>пп</w:t>
      </w:r>
      <w:proofErr w:type="spellEnd"/>
      <w:r>
        <w:t xml:space="preserve">. 45.1 </w:t>
      </w:r>
      <w:proofErr w:type="gramStart"/>
      <w:r>
        <w:t>введен</w:t>
      </w:r>
      <w:proofErr w:type="gramEnd"/>
      <w:r>
        <w:t xml:space="preserve"> </w:t>
      </w:r>
      <w:hyperlink r:id="rId92" w:history="1">
        <w:r>
          <w:rPr>
            <w:color w:val="0000FF"/>
          </w:rPr>
          <w:t>Постановлением</w:t>
        </w:r>
      </w:hyperlink>
      <w:r>
        <w:t xml:space="preserve"> Правительства Красноярского края от 19.04.2016 N 173-п)</w:t>
      </w:r>
    </w:p>
    <w:p w:rsidR="00511752" w:rsidRDefault="00511752">
      <w:pPr>
        <w:pStyle w:val="ConsPlusNormal"/>
        <w:spacing w:before="220"/>
        <w:ind w:firstLine="540"/>
        <w:jc w:val="both"/>
      </w:pPr>
      <w:proofErr w:type="gramStart"/>
      <w:r>
        <w:t xml:space="preserve">46) определение порядка обеспечения детей-сирот и детей, оставшихся без попечения родителей, лиц из числа детей-сирот и детей, оставшихся без попечения родителей, находящихся на полном государственном обеспечении в краевых государственных организациях для детей-сирот и детей, оставшихся без попечения родителей, мерами социальной поддержки, указанными в </w:t>
      </w:r>
      <w:hyperlink r:id="rId93" w:history="1">
        <w:r>
          <w:rPr>
            <w:color w:val="0000FF"/>
          </w:rPr>
          <w:t>пункте 2 статьи 11-1</w:t>
        </w:r>
      </w:hyperlink>
      <w:r>
        <w:t xml:space="preserve"> Закона края о защите прав ребенка;</w:t>
      </w:r>
      <w:proofErr w:type="gramEnd"/>
    </w:p>
    <w:p w:rsidR="00511752" w:rsidRDefault="00511752">
      <w:pPr>
        <w:pStyle w:val="ConsPlusNormal"/>
        <w:spacing w:before="220"/>
        <w:ind w:firstLine="540"/>
        <w:jc w:val="both"/>
      </w:pPr>
      <w:proofErr w:type="gramStart"/>
      <w:r>
        <w:t>47) определение порядка проезда детей-сирот и детей, оставшихся без попечения родителей, лиц из числа детей-сирот и детей, оставшихся без попечения родителей, обучающихся за счет средств краевого бюджета или местных бюджетов по основным образовательным программам,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учебы;</w:t>
      </w:r>
      <w:proofErr w:type="gramEnd"/>
    </w:p>
    <w:p w:rsidR="00511752" w:rsidRDefault="00511752">
      <w:pPr>
        <w:pStyle w:val="ConsPlusNormal"/>
        <w:jc w:val="both"/>
      </w:pPr>
      <w:r>
        <w:t xml:space="preserve">(в ред. </w:t>
      </w:r>
      <w:hyperlink r:id="rId94" w:history="1">
        <w:r>
          <w:rPr>
            <w:color w:val="0000FF"/>
          </w:rPr>
          <w:t>Постановления</w:t>
        </w:r>
      </w:hyperlink>
      <w:r>
        <w:t xml:space="preserve"> Правительства Красноярского края от 19.04.2016 N 173-п)</w:t>
      </w:r>
    </w:p>
    <w:p w:rsidR="00511752" w:rsidRDefault="00511752">
      <w:pPr>
        <w:pStyle w:val="ConsPlusNormal"/>
        <w:spacing w:before="220"/>
        <w:ind w:firstLine="540"/>
        <w:jc w:val="both"/>
      </w:pPr>
      <w:r>
        <w:t>48) утверждение стратегии действий в интересах детей в крае;</w:t>
      </w:r>
    </w:p>
    <w:p w:rsidR="00511752" w:rsidRDefault="00511752">
      <w:pPr>
        <w:pStyle w:val="ConsPlusNormal"/>
        <w:spacing w:before="220"/>
        <w:ind w:firstLine="540"/>
        <w:jc w:val="both"/>
      </w:pPr>
      <w:proofErr w:type="gramStart"/>
      <w:r>
        <w:t>49) создание экспертной комиссии по отбору претендентов на назначение стипендий Правительства Российской Федерации для лиц, обучающихся в расположенных на территории края профессиональных образовательных организациях и образовательных организациях высшего образования по очной форме обучения по образовательным программам среднего профессионального образования, имеющим государственную аккредитацию, соответствующим приоритетным направлениям модернизации и технологического развития экономики Российской Федерации;</w:t>
      </w:r>
      <w:proofErr w:type="gramEnd"/>
    </w:p>
    <w:p w:rsidR="00511752" w:rsidRDefault="00511752">
      <w:pPr>
        <w:pStyle w:val="ConsPlusNormal"/>
        <w:jc w:val="both"/>
      </w:pPr>
      <w:r>
        <w:t>(</w:t>
      </w:r>
      <w:proofErr w:type="spellStart"/>
      <w:r>
        <w:t>пп</w:t>
      </w:r>
      <w:proofErr w:type="spellEnd"/>
      <w:r>
        <w:t xml:space="preserve">. 49 в ред. </w:t>
      </w:r>
      <w:hyperlink r:id="rId95" w:history="1">
        <w:r>
          <w:rPr>
            <w:color w:val="0000FF"/>
          </w:rPr>
          <w:t>Постановления</w:t>
        </w:r>
      </w:hyperlink>
      <w:r>
        <w:t xml:space="preserve"> Правительства Красноярского края от 14.03.2017 N 133-п)</w:t>
      </w:r>
    </w:p>
    <w:p w:rsidR="00511752" w:rsidRDefault="00511752">
      <w:pPr>
        <w:pStyle w:val="ConsPlusNormal"/>
        <w:spacing w:before="220"/>
        <w:ind w:firstLine="540"/>
        <w:jc w:val="both"/>
      </w:pPr>
      <w:proofErr w:type="gramStart"/>
      <w:r>
        <w:t>50) - 56) утратили силу.</w:t>
      </w:r>
      <w:proofErr w:type="gramEnd"/>
      <w:r>
        <w:t xml:space="preserve"> - </w:t>
      </w:r>
      <w:hyperlink r:id="rId96" w:history="1">
        <w:r>
          <w:rPr>
            <w:color w:val="0000FF"/>
          </w:rPr>
          <w:t>Постановление</w:t>
        </w:r>
      </w:hyperlink>
      <w:r>
        <w:t xml:space="preserve"> Правительства Красноярского края от 30.04.2015 N 200-п;</w:t>
      </w:r>
    </w:p>
    <w:p w:rsidR="00511752" w:rsidRDefault="00511752">
      <w:pPr>
        <w:pStyle w:val="ConsPlusNormal"/>
        <w:spacing w:before="220"/>
        <w:ind w:firstLine="540"/>
        <w:jc w:val="both"/>
      </w:pPr>
      <w:proofErr w:type="gramStart"/>
      <w:r>
        <w:t>57) установление размера и порядка предоставления ежемесячной денежной выплаты слушателям с ограниченными возможностями здоровья из семей со среднедушевым доходом ниже величины прожиточного минимума, установленной на душу населения по группам территорий края, слушателям, являющимся детьми-сиротами и детьми, оставшимися без попечения родителей, лицами из числа детей-сирот и детей, оставшихся без попечения родителей, осваивающим программы профессионального обучения в краевых государственных профессиональных образовательных организациях;</w:t>
      </w:r>
      <w:proofErr w:type="gramEnd"/>
    </w:p>
    <w:p w:rsidR="00511752" w:rsidRDefault="00511752">
      <w:pPr>
        <w:pStyle w:val="ConsPlusNormal"/>
        <w:jc w:val="both"/>
      </w:pPr>
      <w:r>
        <w:t xml:space="preserve">(п. 57 </w:t>
      </w:r>
      <w:proofErr w:type="gramStart"/>
      <w:r>
        <w:t>введен</w:t>
      </w:r>
      <w:proofErr w:type="gramEnd"/>
      <w:r>
        <w:t xml:space="preserve"> </w:t>
      </w:r>
      <w:hyperlink r:id="rId97" w:history="1">
        <w:r>
          <w:rPr>
            <w:color w:val="0000FF"/>
          </w:rPr>
          <w:t>Постановлением</w:t>
        </w:r>
      </w:hyperlink>
      <w:r>
        <w:t xml:space="preserve"> Правительства Красноярского края от 30.04.2015 N 200-п; в ред. </w:t>
      </w:r>
      <w:hyperlink r:id="rId98" w:history="1">
        <w:r>
          <w:rPr>
            <w:color w:val="0000FF"/>
          </w:rPr>
          <w:t>Постановления</w:t>
        </w:r>
      </w:hyperlink>
      <w:r>
        <w:t xml:space="preserve"> Правительства Красноярского края от 14.03.2017 N 133-п)</w:t>
      </w:r>
    </w:p>
    <w:p w:rsidR="00511752" w:rsidRDefault="00511752">
      <w:pPr>
        <w:pStyle w:val="ConsPlusNormal"/>
        <w:spacing w:before="220"/>
        <w:ind w:firstLine="540"/>
        <w:jc w:val="both"/>
      </w:pPr>
      <w:proofErr w:type="gramStart"/>
      <w:r>
        <w:t>58) установление размера, условий и порядка предоставления ежемесячного денежного поощрения за успехи в обучении слушателям с ограниченными возможностями здоровья, слушателям, являющимся детьми-сиротами и детьми, оставшимися без попечения родителей, лицами из числа детей-сирот и детей, оставшихся без попечения родителей, осваивающим программы профессионального обучения в краевых государственных профессиональных образовательных организациях;</w:t>
      </w:r>
      <w:proofErr w:type="gramEnd"/>
    </w:p>
    <w:p w:rsidR="00511752" w:rsidRDefault="00511752">
      <w:pPr>
        <w:pStyle w:val="ConsPlusNormal"/>
        <w:jc w:val="both"/>
      </w:pPr>
      <w:r>
        <w:t xml:space="preserve">(п. 58 </w:t>
      </w:r>
      <w:proofErr w:type="gramStart"/>
      <w:r>
        <w:t>введен</w:t>
      </w:r>
      <w:proofErr w:type="gramEnd"/>
      <w:r>
        <w:t xml:space="preserve"> </w:t>
      </w:r>
      <w:hyperlink r:id="rId99" w:history="1">
        <w:r>
          <w:rPr>
            <w:color w:val="0000FF"/>
          </w:rPr>
          <w:t>Постановлением</w:t>
        </w:r>
      </w:hyperlink>
      <w:r>
        <w:t xml:space="preserve"> Правительства Красноярского края от 30.04.2015 N 200-п)</w:t>
      </w:r>
    </w:p>
    <w:p w:rsidR="00511752" w:rsidRDefault="00511752">
      <w:pPr>
        <w:pStyle w:val="ConsPlusNormal"/>
        <w:spacing w:before="220"/>
        <w:ind w:firstLine="540"/>
        <w:jc w:val="both"/>
      </w:pPr>
      <w:r>
        <w:t>59) установление порядка учета и исчисления величины среднедушевого дохода семьи для определения права на получение ежемесячной денежной выплаты слушателями с ограниченными возможностями здоровья из семей со среднедушевым доходом ниже величины прожиточного минимума, установленной на душу населения по группам территорий края, осваивающими программы профессионального обучения в краевых государственных профессиональных образовательных организациях;</w:t>
      </w:r>
    </w:p>
    <w:p w:rsidR="00511752" w:rsidRDefault="00511752">
      <w:pPr>
        <w:pStyle w:val="ConsPlusNormal"/>
        <w:jc w:val="both"/>
      </w:pPr>
      <w:r>
        <w:t xml:space="preserve">(п. 59 </w:t>
      </w:r>
      <w:proofErr w:type="gramStart"/>
      <w:r>
        <w:t>введен</w:t>
      </w:r>
      <w:proofErr w:type="gramEnd"/>
      <w:r>
        <w:t xml:space="preserve"> </w:t>
      </w:r>
      <w:hyperlink r:id="rId100" w:history="1">
        <w:r>
          <w:rPr>
            <w:color w:val="0000FF"/>
          </w:rPr>
          <w:t>Постановлением</w:t>
        </w:r>
      </w:hyperlink>
      <w:r>
        <w:t xml:space="preserve"> Правительства Красноярского края от 30.04.2015 N 200-п; в ред. </w:t>
      </w:r>
      <w:hyperlink r:id="rId101" w:history="1">
        <w:r>
          <w:rPr>
            <w:color w:val="0000FF"/>
          </w:rPr>
          <w:t>Постановления</w:t>
        </w:r>
      </w:hyperlink>
      <w:r>
        <w:t xml:space="preserve"> Правительства Красноярского края от 14.03.2017 N 133-п)</w:t>
      </w:r>
    </w:p>
    <w:p w:rsidR="00511752" w:rsidRDefault="00511752">
      <w:pPr>
        <w:pStyle w:val="ConsPlusNormal"/>
        <w:spacing w:before="220"/>
        <w:ind w:firstLine="540"/>
        <w:jc w:val="both"/>
      </w:pPr>
      <w:proofErr w:type="gramStart"/>
      <w:r>
        <w:t>60) установление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краевых государственных, муниципальных и частных общеобразовательных организациях по имеющим государственную аккредитацию основным общеобразовательным программам, осваивающим основные общеобразовательные программы на дому, и порядка ее выплаты;</w:t>
      </w:r>
      <w:proofErr w:type="gramEnd"/>
    </w:p>
    <w:p w:rsidR="00511752" w:rsidRDefault="00511752">
      <w:pPr>
        <w:pStyle w:val="ConsPlusNormal"/>
        <w:jc w:val="both"/>
      </w:pPr>
      <w:r>
        <w:t>(</w:t>
      </w:r>
      <w:proofErr w:type="spellStart"/>
      <w:r>
        <w:t>пп</w:t>
      </w:r>
      <w:proofErr w:type="spellEnd"/>
      <w:r>
        <w:t xml:space="preserve">. 60 </w:t>
      </w:r>
      <w:proofErr w:type="gramStart"/>
      <w:r>
        <w:t>введен</w:t>
      </w:r>
      <w:proofErr w:type="gramEnd"/>
      <w:r>
        <w:t xml:space="preserve"> </w:t>
      </w:r>
      <w:hyperlink r:id="rId102" w:history="1">
        <w:r>
          <w:rPr>
            <w:color w:val="0000FF"/>
          </w:rPr>
          <w:t>Постановлением</w:t>
        </w:r>
      </w:hyperlink>
      <w:r>
        <w:t xml:space="preserve"> Правительства Красноярского края от 19.04.2016 N 173-п)</w:t>
      </w:r>
    </w:p>
    <w:p w:rsidR="00511752" w:rsidRDefault="00511752">
      <w:pPr>
        <w:pStyle w:val="ConsPlusNormal"/>
        <w:spacing w:before="220"/>
        <w:ind w:firstLine="540"/>
        <w:jc w:val="both"/>
      </w:pPr>
      <w:proofErr w:type="gramStart"/>
      <w:r>
        <w:t>61) определение порядка предоставления отдельным категориям детей бесплатных путевок в загородные оздоровительные лагеря, расположенные на территории края, организации отдыха детей и их оздоровления, расположенные в пределах территории Российской Федерации, бесплатного проезда детям и сопровождающим их лицам до места нахождения загородных оздоровительных лагерей и обратно, компенсации сопровождающим лицам расходов, связанных с оформлением медицинской справки о состоянии здоровья, необходимой для сопровождения группы</w:t>
      </w:r>
      <w:proofErr w:type="gramEnd"/>
      <w:r>
        <w:t xml:space="preserve"> детей, и оплаты расходов, связанных с проживанием вне места постоянного жительства;</w:t>
      </w:r>
    </w:p>
    <w:p w:rsidR="00511752" w:rsidRDefault="00511752">
      <w:pPr>
        <w:pStyle w:val="ConsPlusNormal"/>
        <w:jc w:val="both"/>
      </w:pPr>
      <w:r>
        <w:t>(</w:t>
      </w:r>
      <w:proofErr w:type="spellStart"/>
      <w:r>
        <w:t>пп</w:t>
      </w:r>
      <w:proofErr w:type="spellEnd"/>
      <w:r>
        <w:t xml:space="preserve">. 61 </w:t>
      </w:r>
      <w:proofErr w:type="gramStart"/>
      <w:r>
        <w:t>введен</w:t>
      </w:r>
      <w:proofErr w:type="gramEnd"/>
      <w:r>
        <w:t xml:space="preserve"> </w:t>
      </w:r>
      <w:hyperlink r:id="rId103" w:history="1">
        <w:r>
          <w:rPr>
            <w:color w:val="0000FF"/>
          </w:rPr>
          <w:t>Постановлением</w:t>
        </w:r>
      </w:hyperlink>
      <w:r>
        <w:t xml:space="preserve"> Правительства Красноярского края от 18.08.2016 N 413-п; в ред. </w:t>
      </w:r>
      <w:hyperlink r:id="rId104" w:history="1">
        <w:r>
          <w:rPr>
            <w:color w:val="0000FF"/>
          </w:rPr>
          <w:t>Постановления</w:t>
        </w:r>
      </w:hyperlink>
      <w:r>
        <w:t xml:space="preserve"> Правительства Красноярского края от 14.03.2017 N 133-п)</w:t>
      </w:r>
    </w:p>
    <w:p w:rsidR="00511752" w:rsidRDefault="00511752">
      <w:pPr>
        <w:pStyle w:val="ConsPlusNormal"/>
        <w:spacing w:before="220"/>
        <w:ind w:firstLine="540"/>
        <w:jc w:val="both"/>
      </w:pPr>
      <w:r>
        <w:t>62) определение порядка предоставления и расходования субсидий бюджетам муниципальных образований края на организацию отдыха детей в каникулярное время, критериев отбора муниципальных образований края для предоставления указанных субсидий;</w:t>
      </w:r>
    </w:p>
    <w:p w:rsidR="00511752" w:rsidRDefault="00511752">
      <w:pPr>
        <w:pStyle w:val="ConsPlusNormal"/>
        <w:jc w:val="both"/>
      </w:pPr>
      <w:r>
        <w:t>(</w:t>
      </w:r>
      <w:proofErr w:type="spellStart"/>
      <w:r>
        <w:t>пп</w:t>
      </w:r>
      <w:proofErr w:type="spellEnd"/>
      <w:r>
        <w:t xml:space="preserve">. 62 </w:t>
      </w:r>
      <w:proofErr w:type="gramStart"/>
      <w:r>
        <w:t>введен</w:t>
      </w:r>
      <w:proofErr w:type="gramEnd"/>
      <w:r>
        <w:t xml:space="preserve"> </w:t>
      </w:r>
      <w:hyperlink r:id="rId105" w:history="1">
        <w:r>
          <w:rPr>
            <w:color w:val="0000FF"/>
          </w:rPr>
          <w:t>Постановлением</w:t>
        </w:r>
      </w:hyperlink>
      <w:r>
        <w:t xml:space="preserve"> Правительства Красноярского края от 18.08.2016 N 413-п; в ред. </w:t>
      </w:r>
      <w:hyperlink r:id="rId106" w:history="1">
        <w:r>
          <w:rPr>
            <w:color w:val="0000FF"/>
          </w:rPr>
          <w:t>Постановления</w:t>
        </w:r>
      </w:hyperlink>
      <w:r>
        <w:t xml:space="preserve"> Правительства Красноярского края от 14.03.2017 N 133-п)</w:t>
      </w:r>
    </w:p>
    <w:p w:rsidR="00511752" w:rsidRDefault="00511752">
      <w:pPr>
        <w:pStyle w:val="ConsPlusNormal"/>
        <w:spacing w:before="220"/>
        <w:ind w:firstLine="540"/>
        <w:jc w:val="both"/>
      </w:pPr>
      <w:proofErr w:type="gramStart"/>
      <w:r>
        <w:t>63) определение перечня номинаций, по которым проводятся конкурсные отборы для финансирования (возмещения) расходов, направленных на сохранение и развитие материально-технической базы муниципальных загородных оздоровительных лагерей, порядка их проведения, критериев отбора муниципальных образований края и порядка распределения между муниципальными образованиями края средств краевого бюджета на 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 по каждой из</w:t>
      </w:r>
      <w:proofErr w:type="gramEnd"/>
      <w:r>
        <w:t xml:space="preserve"> номинаций;</w:t>
      </w:r>
    </w:p>
    <w:p w:rsidR="00511752" w:rsidRDefault="00511752">
      <w:pPr>
        <w:pStyle w:val="ConsPlusNormal"/>
        <w:jc w:val="both"/>
      </w:pPr>
      <w:r>
        <w:t>(</w:t>
      </w:r>
      <w:proofErr w:type="spellStart"/>
      <w:r>
        <w:t>пп</w:t>
      </w:r>
      <w:proofErr w:type="spellEnd"/>
      <w:r>
        <w:t xml:space="preserve">. 63 </w:t>
      </w:r>
      <w:proofErr w:type="gramStart"/>
      <w:r>
        <w:t>введен</w:t>
      </w:r>
      <w:proofErr w:type="gramEnd"/>
      <w:r>
        <w:t xml:space="preserve"> </w:t>
      </w:r>
      <w:hyperlink r:id="rId107" w:history="1">
        <w:r>
          <w:rPr>
            <w:color w:val="0000FF"/>
          </w:rPr>
          <w:t>Постановлением</w:t>
        </w:r>
      </w:hyperlink>
      <w:r>
        <w:t xml:space="preserve"> Правительства Красноярского края от 18.08.2016 N 413-п; в ред. </w:t>
      </w:r>
      <w:hyperlink r:id="rId108" w:history="1">
        <w:r>
          <w:rPr>
            <w:color w:val="0000FF"/>
          </w:rPr>
          <w:t>Постановления</w:t>
        </w:r>
      </w:hyperlink>
      <w:r>
        <w:t xml:space="preserve"> Правительства Красноярского края от 14.03.2017 N 133-п)</w:t>
      </w:r>
    </w:p>
    <w:p w:rsidR="00511752" w:rsidRDefault="00511752">
      <w:pPr>
        <w:pStyle w:val="ConsPlusNormal"/>
        <w:spacing w:before="220"/>
        <w:ind w:firstLine="540"/>
        <w:jc w:val="both"/>
      </w:pPr>
      <w:r>
        <w:t>64) определение порядка финансового обеспечения и расходования сре</w:t>
      </w:r>
      <w:proofErr w:type="gramStart"/>
      <w:r>
        <w:t>дств кр</w:t>
      </w:r>
      <w:proofErr w:type="gramEnd"/>
      <w:r>
        <w:t xml:space="preserve">аевого бюджета на организацию отдыха и оздоровления детей, обучающихся в краевых государственных образовательных организациях, а также детей, обучающихся в краевых государственных и </w:t>
      </w:r>
      <w:r>
        <w:lastRenderedPageBreak/>
        <w:t>муниципальных образовательных организациях, участвующих в профильных сменах загородных оздоровительных лагерей;</w:t>
      </w:r>
    </w:p>
    <w:p w:rsidR="00511752" w:rsidRDefault="00511752">
      <w:pPr>
        <w:pStyle w:val="ConsPlusNormal"/>
        <w:jc w:val="both"/>
      </w:pPr>
      <w:r>
        <w:t>(</w:t>
      </w:r>
      <w:proofErr w:type="spellStart"/>
      <w:r>
        <w:t>пп</w:t>
      </w:r>
      <w:proofErr w:type="spellEnd"/>
      <w:r>
        <w:t xml:space="preserve">. 64 </w:t>
      </w:r>
      <w:proofErr w:type="gramStart"/>
      <w:r>
        <w:t>введен</w:t>
      </w:r>
      <w:proofErr w:type="gramEnd"/>
      <w:r>
        <w:t xml:space="preserve"> </w:t>
      </w:r>
      <w:hyperlink r:id="rId109" w:history="1">
        <w:r>
          <w:rPr>
            <w:color w:val="0000FF"/>
          </w:rPr>
          <w:t>Постановлением</w:t>
        </w:r>
      </w:hyperlink>
      <w:r>
        <w:t xml:space="preserve"> Правительства Красноярского края от 18.08.2016 N 413-п)</w:t>
      </w:r>
    </w:p>
    <w:p w:rsidR="00511752" w:rsidRDefault="00511752">
      <w:pPr>
        <w:pStyle w:val="ConsPlusNormal"/>
        <w:spacing w:before="220"/>
        <w:ind w:firstLine="540"/>
        <w:jc w:val="both"/>
      </w:pPr>
      <w:r>
        <w:t>65) определение порядка представления организациями отдыха детей и их оздоровления в органы исполнительной власти края, уполномоченные Правительством края, информации о состоянии здоровья детей, санитарно-эпидемиологическом состоянии объектов отдыха детей и их оздоровления и об иных условиях пребывания детей.</w:t>
      </w:r>
    </w:p>
    <w:p w:rsidR="00511752" w:rsidRDefault="00511752">
      <w:pPr>
        <w:pStyle w:val="ConsPlusNormal"/>
        <w:jc w:val="both"/>
      </w:pPr>
      <w:r>
        <w:t>(</w:t>
      </w:r>
      <w:proofErr w:type="spellStart"/>
      <w:r>
        <w:t>пп</w:t>
      </w:r>
      <w:proofErr w:type="spellEnd"/>
      <w:r>
        <w:t xml:space="preserve">. 65 </w:t>
      </w:r>
      <w:proofErr w:type="gramStart"/>
      <w:r>
        <w:t>введен</w:t>
      </w:r>
      <w:proofErr w:type="gramEnd"/>
      <w:r>
        <w:t xml:space="preserve"> </w:t>
      </w:r>
      <w:hyperlink r:id="rId110" w:history="1">
        <w:r>
          <w:rPr>
            <w:color w:val="0000FF"/>
          </w:rPr>
          <w:t>Постановлением</w:t>
        </w:r>
      </w:hyperlink>
      <w:r>
        <w:t xml:space="preserve"> Правительства Красноярского края от 14.03.2017 N 133-п)</w:t>
      </w:r>
    </w:p>
    <w:p w:rsidR="00511752" w:rsidRDefault="00511752">
      <w:pPr>
        <w:pStyle w:val="ConsPlusNormal"/>
        <w:spacing w:before="220"/>
        <w:ind w:firstLine="540"/>
        <w:jc w:val="both"/>
      </w:pPr>
      <w:r>
        <w:t>3.3. Подготовка и представление в Правительство края предложений по формированию расходов краевого бюджета на образование.</w:t>
      </w:r>
    </w:p>
    <w:p w:rsidR="00511752" w:rsidRDefault="00511752">
      <w:pPr>
        <w:pStyle w:val="ConsPlusNormal"/>
        <w:spacing w:before="220"/>
        <w:ind w:firstLine="540"/>
        <w:jc w:val="both"/>
      </w:pPr>
      <w:r>
        <w:t>3.4. Создание условий для осуществления присмотра и ухода за детьми, содержания детей в краевых государственных образовательных организациях, подведомственных Министерству или в отношении которых Министерство осуществляет функции и полномочия учредителя.</w:t>
      </w:r>
    </w:p>
    <w:p w:rsidR="00511752" w:rsidRDefault="00511752">
      <w:pPr>
        <w:pStyle w:val="ConsPlusNormal"/>
        <w:spacing w:before="220"/>
        <w:ind w:firstLine="540"/>
        <w:jc w:val="both"/>
      </w:pPr>
      <w:r>
        <w:t>3.4.1.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511752" w:rsidRDefault="00511752">
      <w:pPr>
        <w:pStyle w:val="ConsPlusNormal"/>
        <w:jc w:val="both"/>
      </w:pPr>
      <w:r>
        <w:t>(</w:t>
      </w:r>
      <w:proofErr w:type="gramStart"/>
      <w:r>
        <w:t>п</w:t>
      </w:r>
      <w:proofErr w:type="gramEnd"/>
      <w:r>
        <w:t xml:space="preserve">. 3.4.1 введен </w:t>
      </w:r>
      <w:hyperlink r:id="rId111" w:history="1">
        <w:r>
          <w:rPr>
            <w:color w:val="0000FF"/>
          </w:rPr>
          <w:t>Постановлением</w:t>
        </w:r>
      </w:hyperlink>
      <w:r>
        <w:t xml:space="preserve"> Правительства Красноярского края от 19.04.2016 N 173-п)</w:t>
      </w:r>
    </w:p>
    <w:p w:rsidR="00511752" w:rsidRDefault="00511752">
      <w:pPr>
        <w:pStyle w:val="ConsPlusNormal"/>
        <w:spacing w:before="220"/>
        <w:ind w:firstLine="540"/>
        <w:jc w:val="both"/>
      </w:pPr>
      <w:r>
        <w:t>3.5. Организация предоставления общего образования в краевых государственных образовательных организациях, подведомственных Министерству или в отношении которых Министерство осуществляет функции и полномочия учредителя.</w:t>
      </w:r>
    </w:p>
    <w:p w:rsidR="00511752" w:rsidRDefault="00511752">
      <w:pPr>
        <w:pStyle w:val="ConsPlusNormal"/>
        <w:spacing w:before="220"/>
        <w:ind w:firstLine="540"/>
        <w:jc w:val="both"/>
      </w:pPr>
      <w:r>
        <w:t>3.6.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 в краевых государственных образовательных организациях, подведомственных Министерству или в отношении которых Министерство осуществляет функции и полномочия учредителя.</w:t>
      </w:r>
    </w:p>
    <w:p w:rsidR="00511752" w:rsidRDefault="00511752">
      <w:pPr>
        <w:pStyle w:val="ConsPlusNormal"/>
        <w:spacing w:before="220"/>
        <w:ind w:firstLine="540"/>
        <w:jc w:val="both"/>
      </w:pPr>
      <w:r>
        <w:t xml:space="preserve">3.6.1. </w:t>
      </w:r>
      <w:proofErr w:type="gramStart"/>
      <w:r>
        <w:t>Согласование установления частным организациям, осуществляющим образовательную деятельность по не имеющим государственной аккредитации образовательным программам среднего профессионального образования, контрольных цифр приема на обучение по профессиям, специальностям и направлениям подготовки и (или) укрупненным группам профессий, специальностей и направлений подготовки.</w:t>
      </w:r>
      <w:proofErr w:type="gramEnd"/>
    </w:p>
    <w:p w:rsidR="00511752" w:rsidRDefault="00511752">
      <w:pPr>
        <w:pStyle w:val="ConsPlusNormal"/>
        <w:jc w:val="both"/>
      </w:pPr>
      <w:r>
        <w:t>(</w:t>
      </w:r>
      <w:proofErr w:type="gramStart"/>
      <w:r>
        <w:t>п</w:t>
      </w:r>
      <w:proofErr w:type="gramEnd"/>
      <w:r>
        <w:t xml:space="preserve">. 3.6.1 введен </w:t>
      </w:r>
      <w:hyperlink r:id="rId112" w:history="1">
        <w:r>
          <w:rPr>
            <w:color w:val="0000FF"/>
          </w:rPr>
          <w:t>Постановлением</w:t>
        </w:r>
      </w:hyperlink>
      <w:r>
        <w:t xml:space="preserve"> Правительства Красноярского края от 19.04.2016 N 173-п)</w:t>
      </w:r>
    </w:p>
    <w:p w:rsidR="00511752" w:rsidRDefault="00511752">
      <w:pPr>
        <w:pStyle w:val="ConsPlusNormal"/>
        <w:spacing w:before="220"/>
        <w:ind w:firstLine="540"/>
        <w:jc w:val="both"/>
      </w:pPr>
      <w:r>
        <w:t>3.7. Организация предоставления дополнительного образования детей в краевых государственных образовательных организациях, подведомственных Министерству или в отношении которых Министерство осуществляет функции и полномочия учредителя.</w:t>
      </w:r>
    </w:p>
    <w:p w:rsidR="00511752" w:rsidRDefault="00511752">
      <w:pPr>
        <w:pStyle w:val="ConsPlusNormal"/>
        <w:spacing w:before="220"/>
        <w:ind w:firstLine="540"/>
        <w:jc w:val="both"/>
      </w:pPr>
      <w:r>
        <w:t>3.8. Организация предоставления дополнительного профессионального образования в краевых государственных образовательных организациях, подведомственных Министерству или в отношении которых Министерство осуществляет функции и полномочия учредителя.</w:t>
      </w:r>
    </w:p>
    <w:p w:rsidR="00511752" w:rsidRDefault="00511752">
      <w:pPr>
        <w:pStyle w:val="ConsPlusNormal"/>
        <w:spacing w:before="220"/>
        <w:ind w:firstLine="540"/>
        <w:jc w:val="both"/>
      </w:pPr>
      <w:r>
        <w:t xml:space="preserve">3.9. </w:t>
      </w:r>
      <w:proofErr w:type="gramStart"/>
      <w:r>
        <w:t>Организация и проведение олимпиад и иных интеллектуальных и (или) творческих конкурсов, физкультурных мероприятий и спортивных мероприятий в сфере образования,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в целях выявления и поддержки лиц</w:t>
      </w:r>
      <w:proofErr w:type="gramEnd"/>
      <w:r>
        <w:t xml:space="preserve">, </w:t>
      </w:r>
      <w:proofErr w:type="gramStart"/>
      <w:r>
        <w:t>проявивших</w:t>
      </w:r>
      <w:proofErr w:type="gramEnd"/>
      <w:r>
        <w:t xml:space="preserve"> выдающиеся способности.</w:t>
      </w:r>
    </w:p>
    <w:p w:rsidR="00511752" w:rsidRDefault="00511752">
      <w:pPr>
        <w:pStyle w:val="ConsPlusNormal"/>
        <w:spacing w:before="220"/>
        <w:ind w:firstLine="540"/>
        <w:jc w:val="both"/>
      </w:pPr>
      <w:r>
        <w:t xml:space="preserve">3.10. Участие в проведении экспертизы примерных основных общеобразовательных программ с учетом их уровня и направленности (в части учета региональных, национальных и </w:t>
      </w:r>
      <w:r>
        <w:lastRenderedPageBreak/>
        <w:t>этнокультурных особенностей).</w:t>
      </w:r>
    </w:p>
    <w:p w:rsidR="00511752" w:rsidRDefault="00511752">
      <w:pPr>
        <w:pStyle w:val="ConsPlusNormal"/>
        <w:spacing w:before="220"/>
        <w:ind w:firstLine="540"/>
        <w:jc w:val="both"/>
      </w:pPr>
      <w:r>
        <w:t xml:space="preserve">3.11. </w:t>
      </w:r>
      <w:proofErr w:type="gramStart"/>
      <w:r>
        <w:t>Участие в проведении экспертизы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целях обеспечения учета региональных и этнокультурных особенностей края,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w:t>
      </w:r>
      <w:proofErr w:type="gramEnd"/>
      <w:r>
        <w:t xml:space="preserve"> на родном языке.</w:t>
      </w:r>
    </w:p>
    <w:p w:rsidR="00511752" w:rsidRDefault="00511752">
      <w:pPr>
        <w:pStyle w:val="ConsPlusNormal"/>
        <w:spacing w:before="220"/>
        <w:ind w:firstLine="540"/>
        <w:jc w:val="both"/>
      </w:pPr>
      <w:r>
        <w:t>3.12. Участие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w:t>
      </w:r>
    </w:p>
    <w:p w:rsidR="00511752" w:rsidRDefault="00511752">
      <w:pPr>
        <w:pStyle w:val="ConsPlusNormal"/>
        <w:spacing w:before="220"/>
        <w:ind w:firstLine="540"/>
        <w:jc w:val="both"/>
      </w:pPr>
      <w:r>
        <w:t>3.13. Организация обеспечения краевых государственных и муниципальных образовательных организаций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511752" w:rsidRDefault="00511752">
      <w:pPr>
        <w:pStyle w:val="ConsPlusNormal"/>
        <w:spacing w:before="220"/>
        <w:ind w:firstLine="540"/>
        <w:jc w:val="both"/>
      </w:pPr>
      <w:r>
        <w:t>3.14. Организация проведения аттестации в целях установления квалификационной категории педагогических работников краевых государственных организаций, осуществляющих образовательную деятельность и подведомственных Министерству или в отношении которых Министерство осуществляет функции и полномочия учредителя, педагогических работников муниципальных и частных организаций, осуществляющих образовательную деятельность на территории края; формирование аттестационных комиссий для проведения указанной аттестации (за исключением полномочий, отнесенных к компетенции иных органов исполнительной власти края, а также за исключением образовательных организаций в областях (сферах) физической культуры и спорта, культуры, здравоохранения и лекарственного обеспечения, лесных отношений, жилищно-коммунального хозяйства, содействия занятости населения).</w:t>
      </w:r>
    </w:p>
    <w:p w:rsidR="00511752" w:rsidRDefault="00511752">
      <w:pPr>
        <w:pStyle w:val="ConsPlusNormal"/>
        <w:jc w:val="both"/>
      </w:pPr>
      <w:r>
        <w:t>(</w:t>
      </w:r>
      <w:proofErr w:type="gramStart"/>
      <w:r>
        <w:t>в</w:t>
      </w:r>
      <w:proofErr w:type="gramEnd"/>
      <w:r>
        <w:t xml:space="preserve"> ред. </w:t>
      </w:r>
      <w:hyperlink r:id="rId113" w:history="1">
        <w:r>
          <w:rPr>
            <w:color w:val="0000FF"/>
          </w:rPr>
          <w:t>Постановления</w:t>
        </w:r>
      </w:hyperlink>
      <w:r>
        <w:t xml:space="preserve"> Правительства Красноярского края от 30.04.2015 N 200-п)</w:t>
      </w:r>
    </w:p>
    <w:p w:rsidR="00511752" w:rsidRDefault="00511752">
      <w:pPr>
        <w:pStyle w:val="ConsPlusNormal"/>
        <w:spacing w:before="220"/>
        <w:ind w:firstLine="540"/>
        <w:jc w:val="both"/>
      </w:pPr>
      <w:r>
        <w:t>3.15. Обеспечение проведения государственной итоговой аттестации по образовательным программам основного общего и среднего общего образования, в том числе создание государственной экзаменационной комиссии для проведения государственной итоговой аттестации по данным образовательным программам.</w:t>
      </w:r>
    </w:p>
    <w:p w:rsidR="00511752" w:rsidRDefault="00511752">
      <w:pPr>
        <w:pStyle w:val="ConsPlusNormal"/>
        <w:spacing w:before="220"/>
        <w:ind w:firstLine="540"/>
        <w:jc w:val="both"/>
      </w:pPr>
      <w:r>
        <w:t xml:space="preserve">3.16. Осуществление аккредитации граждан в качестве общественных наблюдателей в целях </w:t>
      </w:r>
      <w:proofErr w:type="gramStart"/>
      <w:r>
        <w:t>обеспечения соблюдения порядка проведения государственной итоговой аттестации</w:t>
      </w:r>
      <w:proofErr w:type="gramEnd"/>
      <w:r>
        <w:t xml:space="preserve"> по образовательным программам основного общего или среднего общего образования на территории края, всероссийской олимпиады школьников и олимпиад школьников.</w:t>
      </w:r>
    </w:p>
    <w:p w:rsidR="00511752" w:rsidRDefault="00511752">
      <w:pPr>
        <w:pStyle w:val="ConsPlusNormal"/>
        <w:spacing w:before="220"/>
        <w:ind w:firstLine="540"/>
        <w:jc w:val="both"/>
      </w:pPr>
      <w:r>
        <w:t>3.17. Признание организаций, осуществляющих образовательную деятельность, и иных действующих в сфере образования организаций, а также их объединений региональными инновационными площадками, утверждение перечня региональных инновационных площадок и прекращение деятельности региональных инновационных площадок.</w:t>
      </w:r>
    </w:p>
    <w:p w:rsidR="00511752" w:rsidRDefault="00511752">
      <w:pPr>
        <w:pStyle w:val="ConsPlusNormal"/>
        <w:jc w:val="both"/>
      </w:pPr>
      <w:r>
        <w:t>(</w:t>
      </w:r>
      <w:proofErr w:type="gramStart"/>
      <w:r>
        <w:t>в</w:t>
      </w:r>
      <w:proofErr w:type="gramEnd"/>
      <w:r>
        <w:t xml:space="preserve"> ред. </w:t>
      </w:r>
      <w:hyperlink r:id="rId114" w:history="1">
        <w:r>
          <w:rPr>
            <w:color w:val="0000FF"/>
          </w:rPr>
          <w:t>Постановления</w:t>
        </w:r>
      </w:hyperlink>
      <w:r>
        <w:t xml:space="preserve"> Правительства Красноярского края от 30.04.2015 N 200-п)</w:t>
      </w:r>
    </w:p>
    <w:p w:rsidR="00511752" w:rsidRDefault="00511752">
      <w:pPr>
        <w:pStyle w:val="ConsPlusNormal"/>
        <w:spacing w:before="220"/>
        <w:ind w:firstLine="540"/>
        <w:jc w:val="both"/>
      </w:pPr>
      <w:r>
        <w:t>3.18. Создание условий для реализации инновационных образовательных проектов, программ и внедрения их результатов в практику.</w:t>
      </w:r>
    </w:p>
    <w:p w:rsidR="00511752" w:rsidRDefault="00511752">
      <w:pPr>
        <w:pStyle w:val="ConsPlusNormal"/>
        <w:spacing w:before="220"/>
        <w:ind w:firstLine="540"/>
        <w:jc w:val="both"/>
      </w:pPr>
      <w:r>
        <w:t xml:space="preserve">3.19.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 в том числе путем создания центров </w:t>
      </w:r>
      <w:r>
        <w:lastRenderedPageBreak/>
        <w:t>психолого-педагогической, медицинской и социальной помощи.</w:t>
      </w:r>
    </w:p>
    <w:p w:rsidR="00511752" w:rsidRDefault="00511752">
      <w:pPr>
        <w:pStyle w:val="ConsPlusNormal"/>
        <w:spacing w:before="220"/>
        <w:ind w:firstLine="540"/>
        <w:jc w:val="both"/>
      </w:pPr>
      <w:r>
        <w:t>3.20. Обеспечение предоставления методической, психолого-педагогической, диагностической и консультативной помощи без взимания платы, в том числе в консультационных центрах, созданных в дошкольных образовательных организациях и общеобразовательных организациях,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p w:rsidR="00511752" w:rsidRDefault="00511752">
      <w:pPr>
        <w:pStyle w:val="ConsPlusNormal"/>
        <w:spacing w:before="220"/>
        <w:ind w:firstLine="540"/>
        <w:jc w:val="both"/>
      </w:pPr>
      <w:r>
        <w:t xml:space="preserve">3.21. </w:t>
      </w:r>
      <w:proofErr w:type="gramStart"/>
      <w:r>
        <w:t>Обеспечение получения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 в краевых государственных образовательных организациях, подведомственных Министерству или в отношении которых Министерство осуществляет функции и полномочия учредителя.</w:t>
      </w:r>
      <w:proofErr w:type="gramEnd"/>
    </w:p>
    <w:p w:rsidR="00511752" w:rsidRDefault="00511752">
      <w:pPr>
        <w:pStyle w:val="ConsPlusNormal"/>
        <w:spacing w:before="220"/>
        <w:ind w:firstLine="540"/>
        <w:jc w:val="both"/>
      </w:pPr>
      <w:r>
        <w:t>3.22. Обеспечение осуществления мониторинга в системе образования на уровне края.</w:t>
      </w:r>
    </w:p>
    <w:p w:rsidR="00511752" w:rsidRDefault="00511752">
      <w:pPr>
        <w:pStyle w:val="ConsPlusNormal"/>
        <w:spacing w:before="220"/>
        <w:ind w:firstLine="540"/>
        <w:jc w:val="both"/>
      </w:pPr>
      <w:r>
        <w:t>3.23. Ежегодное опубликование в краевой государственной газете "Наш Красноярский край" и размещение на официальном сайте Министерства в информационно-телекоммуникационной сети Интернет результатов мониторинга системы образования в крае, анализа состояния и перспектив развития образования в крае в виде итоговых (годовых) отчетов.</w:t>
      </w:r>
    </w:p>
    <w:p w:rsidR="00511752" w:rsidRDefault="00511752">
      <w:pPr>
        <w:pStyle w:val="ConsPlusNormal"/>
        <w:spacing w:before="220"/>
        <w:ind w:firstLine="540"/>
        <w:jc w:val="both"/>
      </w:pPr>
      <w:r>
        <w:t>3.24. Организация формирования и ведения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информационного обеспечения управления в сфере образования и государственной регламентации образовательной деятельности.</w:t>
      </w:r>
    </w:p>
    <w:p w:rsidR="00511752" w:rsidRDefault="00511752">
      <w:pPr>
        <w:pStyle w:val="ConsPlusNormal"/>
        <w:spacing w:before="220"/>
        <w:ind w:firstLine="540"/>
        <w:jc w:val="both"/>
      </w:pPr>
      <w:r>
        <w:t>3.25.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сведений о государственной аккредитации образовательной деятельности.</w:t>
      </w:r>
    </w:p>
    <w:p w:rsidR="00511752" w:rsidRDefault="00511752">
      <w:pPr>
        <w:pStyle w:val="ConsPlusNormal"/>
        <w:spacing w:before="220"/>
        <w:ind w:firstLine="540"/>
        <w:jc w:val="both"/>
      </w:pPr>
      <w:r>
        <w:t xml:space="preserve">3.25.1. </w:t>
      </w:r>
      <w:proofErr w:type="gramStart"/>
      <w:r>
        <w:t>Представление с использованием координат сведений о местах нахождения Министерства (наименование, режим работы), сведений из реестра лицензий на образовательную деятельность, выданных Министерством (наименование, местонахождение юридического лица, режим работы), а также сведений из "Реестра организаций, осуществляющих образовательную деятельность по имеющим государственную аккредитацию образовательным программам" (наименование, местонахождение юридического лица, режим работы) посредством размещения указанных сведений в государственной геоинформационной системе органов исполнительной власти Красноярского</w:t>
      </w:r>
      <w:proofErr w:type="gramEnd"/>
      <w:r>
        <w:t xml:space="preserve"> края и размещение указанных сведений на официальном сайте Министерства в информационно-телекоммуникационной сети Интернет.</w:t>
      </w:r>
    </w:p>
    <w:p w:rsidR="00511752" w:rsidRDefault="00511752">
      <w:pPr>
        <w:pStyle w:val="ConsPlusNormal"/>
        <w:jc w:val="both"/>
      </w:pPr>
      <w:r>
        <w:t xml:space="preserve">(п. 3.25.1 </w:t>
      </w:r>
      <w:proofErr w:type="gramStart"/>
      <w:r>
        <w:t>введен</w:t>
      </w:r>
      <w:proofErr w:type="gramEnd"/>
      <w:r>
        <w:t xml:space="preserve"> </w:t>
      </w:r>
      <w:hyperlink r:id="rId115" w:history="1">
        <w:r>
          <w:rPr>
            <w:color w:val="0000FF"/>
          </w:rPr>
          <w:t>Постановлением</w:t>
        </w:r>
      </w:hyperlink>
      <w:r>
        <w:t xml:space="preserve"> Правительства Красноярского края от 26.12.2017 N 797-п)</w:t>
      </w:r>
    </w:p>
    <w:p w:rsidR="00511752" w:rsidRDefault="00511752">
      <w:pPr>
        <w:pStyle w:val="ConsPlusNormal"/>
        <w:spacing w:before="220"/>
        <w:ind w:firstLine="540"/>
        <w:jc w:val="both"/>
      </w:pPr>
      <w:r>
        <w:t>3.26. Внесение в государственную информационную систему государственного надзора в сфере образования сведений о мероприятиях по государственному надзору (контролю) в сфере образования.</w:t>
      </w:r>
    </w:p>
    <w:p w:rsidR="00511752" w:rsidRDefault="00511752">
      <w:pPr>
        <w:pStyle w:val="ConsPlusNormal"/>
        <w:spacing w:before="220"/>
        <w:ind w:firstLine="540"/>
        <w:jc w:val="both"/>
      </w:pPr>
      <w:r>
        <w:t xml:space="preserve">3.27. Внесение в федеральную информационную систему "Федеральный реестр сведений о </w:t>
      </w:r>
      <w:proofErr w:type="gramStart"/>
      <w:r>
        <w:t>документах</w:t>
      </w:r>
      <w:proofErr w:type="gramEnd"/>
      <w:r>
        <w:t xml:space="preserve"> об образовании и (или) о квалификации, документах об обучении" сведений о выданных документах об образовании и (или) квалификации, документах об обучении.</w:t>
      </w:r>
    </w:p>
    <w:p w:rsidR="00511752" w:rsidRDefault="00511752">
      <w:pPr>
        <w:pStyle w:val="ConsPlusNormal"/>
        <w:spacing w:before="220"/>
        <w:ind w:firstLine="540"/>
        <w:jc w:val="both"/>
      </w:pPr>
      <w:r>
        <w:t xml:space="preserve">3.28. </w:t>
      </w:r>
      <w:proofErr w:type="gramStart"/>
      <w:r>
        <w:t xml:space="preserve">Внесение в федеральную информационную систему "Федеральный реестр </w:t>
      </w:r>
      <w:proofErr w:type="spellStart"/>
      <w:r>
        <w:t>апостилей</w:t>
      </w:r>
      <w:proofErr w:type="spellEnd"/>
      <w:r>
        <w:t xml:space="preserve">, проставленных на документах об образовании и (или) о квалификации" сведений о проставленных им </w:t>
      </w:r>
      <w:proofErr w:type="spellStart"/>
      <w:r>
        <w:t>апостилях</w:t>
      </w:r>
      <w:proofErr w:type="spellEnd"/>
      <w:r>
        <w:t xml:space="preserve"> на документах об образовании и (или) о квалификации.</w:t>
      </w:r>
      <w:proofErr w:type="gramEnd"/>
    </w:p>
    <w:p w:rsidR="00511752" w:rsidRDefault="00511752">
      <w:pPr>
        <w:pStyle w:val="ConsPlusNormal"/>
        <w:spacing w:before="220"/>
        <w:ind w:firstLine="540"/>
        <w:jc w:val="both"/>
      </w:pPr>
      <w:r>
        <w:t xml:space="preserve">3.29. Создание учебно-методических объединений в сфере образования края и утверждение </w:t>
      </w:r>
      <w:r>
        <w:lastRenderedPageBreak/>
        <w:t>положений о них.</w:t>
      </w:r>
    </w:p>
    <w:p w:rsidR="00511752" w:rsidRDefault="00511752">
      <w:pPr>
        <w:pStyle w:val="ConsPlusNormal"/>
        <w:spacing w:before="220"/>
        <w:ind w:firstLine="540"/>
        <w:jc w:val="both"/>
      </w:pPr>
      <w:r>
        <w:t>3.30. Согласование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создания для лиц, содержащихся в исправительных учреждениях уголовно-исполнительной системы, общеобразовательных организаций при исправительных учреждениях уголовно-исполнительной системы.</w:t>
      </w:r>
    </w:p>
    <w:p w:rsidR="00511752" w:rsidRDefault="00511752">
      <w:pPr>
        <w:pStyle w:val="ConsPlusNormal"/>
        <w:spacing w:before="220"/>
        <w:ind w:firstLine="540"/>
        <w:jc w:val="both"/>
      </w:pPr>
      <w:r>
        <w:t>3.31. Утверждение состава психолого-медико-педагогической комиссии.</w:t>
      </w:r>
    </w:p>
    <w:p w:rsidR="00511752" w:rsidRDefault="00511752">
      <w:pPr>
        <w:pStyle w:val="ConsPlusNormal"/>
        <w:spacing w:before="220"/>
        <w:ind w:firstLine="540"/>
        <w:jc w:val="both"/>
      </w:pPr>
      <w:r>
        <w:t>3.32. Информирование родителей (законных представителей) детей об основных направлениях деятельности, месте нахождения, порядке и графике работы психолого-медико-педагогических комиссий.</w:t>
      </w:r>
    </w:p>
    <w:p w:rsidR="00511752" w:rsidRDefault="00511752">
      <w:pPr>
        <w:pStyle w:val="ConsPlusNormal"/>
        <w:spacing w:before="220"/>
        <w:ind w:firstLine="540"/>
        <w:jc w:val="both"/>
      </w:pPr>
      <w:r>
        <w:t>3.33. Обеспечение психолого-медико-педагогической комиссии необходимыми помещениями, оборудованием, компьютерной и оргтехникой, автотранспортом для организации ее деятельности.</w:t>
      </w:r>
    </w:p>
    <w:p w:rsidR="00511752" w:rsidRDefault="00511752">
      <w:pPr>
        <w:pStyle w:val="ConsPlusNormal"/>
        <w:spacing w:before="220"/>
        <w:ind w:firstLine="540"/>
        <w:jc w:val="both"/>
      </w:pPr>
      <w:bookmarkStart w:id="4" w:name="P264"/>
      <w:bookmarkEnd w:id="4"/>
      <w:r>
        <w:t xml:space="preserve">3.34. </w:t>
      </w:r>
      <w:proofErr w:type="gramStart"/>
      <w:r>
        <w:t xml:space="preserve">Государственный контроль (надзор) в сфере образования за деятельностью организаций, осуществляющих образовательную деятельность на территории края (за исключением организаций, указанных в </w:t>
      </w:r>
      <w:hyperlink r:id="rId116" w:history="1">
        <w:r>
          <w:rPr>
            <w:color w:val="0000FF"/>
          </w:rPr>
          <w:t>пункте 7 части 1 статьи 6</w:t>
        </w:r>
      </w:hyperlink>
      <w:r>
        <w:t xml:space="preserve"> Федерального закона от 29.12.2012 N 273-ФЗ "Об образовании в Российской Федерации") (далее - Федеральный закон об образовании), в том числе за обеспечением доступности для инвалидов объектов указанных организаций, необходимых для осуществления образовательной деятельности, и предоставляемых</w:t>
      </w:r>
      <w:proofErr w:type="gramEnd"/>
      <w:r>
        <w:t xml:space="preserve"> </w:t>
      </w:r>
      <w:proofErr w:type="gramStart"/>
      <w:r>
        <w:t>образовательных услуг, а также органов местного самоуправления, осуществляющих управление в сфере образования на территории соответствующего муниципального образования края в соответствии с законодательством Российской Федерации.</w:t>
      </w:r>
      <w:proofErr w:type="gramEnd"/>
    </w:p>
    <w:p w:rsidR="00511752" w:rsidRDefault="00511752">
      <w:pPr>
        <w:pStyle w:val="ConsPlusNormal"/>
        <w:jc w:val="both"/>
      </w:pPr>
      <w:r>
        <w:t xml:space="preserve">(п. 3.34 в ред. </w:t>
      </w:r>
      <w:hyperlink r:id="rId117" w:history="1">
        <w:r>
          <w:rPr>
            <w:color w:val="0000FF"/>
          </w:rPr>
          <w:t>Постановления</w:t>
        </w:r>
      </w:hyperlink>
      <w:r>
        <w:t xml:space="preserve"> Правительства Красноярского края от 26.12.2017 N 797-п)</w:t>
      </w:r>
    </w:p>
    <w:p w:rsidR="00511752" w:rsidRDefault="00511752">
      <w:pPr>
        <w:pStyle w:val="ConsPlusNormal"/>
        <w:spacing w:before="220"/>
        <w:ind w:firstLine="540"/>
        <w:jc w:val="both"/>
      </w:pPr>
      <w:r>
        <w:t xml:space="preserve">3.35. Лицензирование образовательной деятельности организаций, осуществляющих образовательную деятельность на территории края (за исключением организаций, указанных в </w:t>
      </w:r>
      <w:hyperlink r:id="rId118" w:history="1">
        <w:r>
          <w:rPr>
            <w:color w:val="0000FF"/>
          </w:rPr>
          <w:t>пункте 7 части 1 статьи 6</w:t>
        </w:r>
      </w:hyperlink>
      <w:r>
        <w:t xml:space="preserve"> Федерального закона об образовании).</w:t>
      </w:r>
    </w:p>
    <w:p w:rsidR="00511752" w:rsidRDefault="00511752">
      <w:pPr>
        <w:pStyle w:val="ConsPlusNormal"/>
        <w:spacing w:before="220"/>
        <w:ind w:firstLine="540"/>
        <w:jc w:val="both"/>
      </w:pPr>
      <w:bookmarkStart w:id="5" w:name="P267"/>
      <w:bookmarkEnd w:id="5"/>
      <w:r>
        <w:t xml:space="preserve">3.36. </w:t>
      </w:r>
      <w:proofErr w:type="gramStart"/>
      <w:r>
        <w:t xml:space="preserve">Государственная аккредитация образовательной деятельности организаций, осуществляющих образовательную деятельность на территории края (за исключением организаций, указанных в </w:t>
      </w:r>
      <w:hyperlink r:id="rId119" w:history="1">
        <w:r>
          <w:rPr>
            <w:color w:val="0000FF"/>
          </w:rPr>
          <w:t>пункте 7 части 1 статьи 6</w:t>
        </w:r>
      </w:hyperlink>
      <w:r>
        <w:t xml:space="preserve"> Федерального закона об образовании), в том числе организация проведения государственной аккредитации образовательной деятельности, осуществляемой в филиалах краевых государственных образовательных организаций, расположенных в других субъектах Российской Федерации, во взаимодействии с соответствующими органами исполнительной власти субъектов Российской Федерации.</w:t>
      </w:r>
      <w:proofErr w:type="gramEnd"/>
    </w:p>
    <w:p w:rsidR="00511752" w:rsidRDefault="00511752">
      <w:pPr>
        <w:pStyle w:val="ConsPlusNormal"/>
        <w:spacing w:before="220"/>
        <w:ind w:firstLine="540"/>
        <w:jc w:val="both"/>
      </w:pPr>
      <w:bookmarkStart w:id="6" w:name="P268"/>
      <w:bookmarkEnd w:id="6"/>
      <w:r>
        <w:t xml:space="preserve">3.37. Подтверждение документов об образовании и (или) о квалификации путем проставления на них </w:t>
      </w:r>
      <w:proofErr w:type="spellStart"/>
      <w:r>
        <w:t>апостиля</w:t>
      </w:r>
      <w:proofErr w:type="spellEnd"/>
      <w:r>
        <w:t>.</w:t>
      </w:r>
    </w:p>
    <w:p w:rsidR="00511752" w:rsidRDefault="00511752">
      <w:pPr>
        <w:pStyle w:val="ConsPlusNormal"/>
        <w:jc w:val="both"/>
      </w:pPr>
      <w:r>
        <w:t xml:space="preserve">(п. 3.37 в ред. </w:t>
      </w:r>
      <w:hyperlink r:id="rId120" w:history="1">
        <w:r>
          <w:rPr>
            <w:color w:val="0000FF"/>
          </w:rPr>
          <w:t>Постановления</w:t>
        </w:r>
      </w:hyperlink>
      <w:r>
        <w:t xml:space="preserve"> Правительства Красноярского края от 30.04.2015 N 200-п)</w:t>
      </w:r>
    </w:p>
    <w:p w:rsidR="00511752" w:rsidRDefault="00511752">
      <w:pPr>
        <w:pStyle w:val="ConsPlusNormal"/>
        <w:spacing w:before="220"/>
        <w:ind w:firstLine="540"/>
        <w:jc w:val="both"/>
      </w:pPr>
      <w:bookmarkStart w:id="7" w:name="P270"/>
      <w:bookmarkEnd w:id="7"/>
      <w:r>
        <w:t xml:space="preserve">3.38. Подтверждение документов об ученых степенях, ученых званиях путем проставления на них </w:t>
      </w:r>
      <w:proofErr w:type="spellStart"/>
      <w:r>
        <w:t>апостиля</w:t>
      </w:r>
      <w:proofErr w:type="spellEnd"/>
      <w:r>
        <w:t>.</w:t>
      </w:r>
    </w:p>
    <w:p w:rsidR="00511752" w:rsidRDefault="00511752">
      <w:pPr>
        <w:pStyle w:val="ConsPlusNormal"/>
        <w:jc w:val="both"/>
      </w:pPr>
      <w:r>
        <w:t xml:space="preserve">(п. 3.38 в ред. </w:t>
      </w:r>
      <w:hyperlink r:id="rId121" w:history="1">
        <w:r>
          <w:rPr>
            <w:color w:val="0000FF"/>
          </w:rPr>
          <w:t>Постановления</w:t>
        </w:r>
      </w:hyperlink>
      <w:r>
        <w:t xml:space="preserve"> Правительства Красноярского края от 30.04.2015 N 200-п)</w:t>
      </w:r>
    </w:p>
    <w:p w:rsidR="00511752" w:rsidRDefault="00511752">
      <w:pPr>
        <w:pStyle w:val="ConsPlusNormal"/>
        <w:spacing w:before="220"/>
        <w:ind w:firstLine="540"/>
        <w:jc w:val="both"/>
      </w:pPr>
      <w:r>
        <w:t xml:space="preserve">3.39. </w:t>
      </w:r>
      <w:proofErr w:type="gramStart"/>
      <w:r>
        <w:t>Организация мероприятий по обеспечению прав на отдых и оздоровление детей, в том числе детей-сирот и детей, оставшихся без попечения родителей (за исключением детей, находящихся в организациях социального обслуживания населения), одаренных детей (за исключением одаренных детей в областях культуры, физической культуры и спорта, обучающихся в краевых государственных образовательных организациях, подведомственных иным органам исполнительной власти края или в отношении которых иные органы</w:t>
      </w:r>
      <w:proofErr w:type="gramEnd"/>
      <w:r>
        <w:t xml:space="preserve"> исполнительной власти края осуществляют функции и полномочия учредителя).</w:t>
      </w:r>
    </w:p>
    <w:p w:rsidR="00511752" w:rsidRDefault="00511752">
      <w:pPr>
        <w:pStyle w:val="ConsPlusNormal"/>
        <w:jc w:val="both"/>
      </w:pPr>
      <w:r>
        <w:lastRenderedPageBreak/>
        <w:t xml:space="preserve">(п. 3.39 в ред. </w:t>
      </w:r>
      <w:hyperlink r:id="rId122" w:history="1">
        <w:r>
          <w:rPr>
            <w:color w:val="0000FF"/>
          </w:rPr>
          <w:t>Постановления</w:t>
        </w:r>
      </w:hyperlink>
      <w:r>
        <w:t xml:space="preserve"> Правительства Красноярского края от 30.04.2015 N 200-п)</w:t>
      </w:r>
    </w:p>
    <w:p w:rsidR="00511752" w:rsidRDefault="00511752">
      <w:pPr>
        <w:pStyle w:val="ConsPlusNormal"/>
        <w:spacing w:before="220"/>
        <w:ind w:firstLine="540"/>
        <w:jc w:val="both"/>
      </w:pPr>
      <w:r>
        <w:t>3.40. Организация социальной поддержки и социального обслуживания детей-сирот и детей, оставшихся без попечения родителей, в краевых государственных образовательных организациях, подведомственных Министерству или в отношении которых Министерство осуществляет функции и полномочия учредителя.</w:t>
      </w:r>
    </w:p>
    <w:p w:rsidR="00511752" w:rsidRDefault="00511752">
      <w:pPr>
        <w:pStyle w:val="ConsPlusNormal"/>
        <w:spacing w:before="220"/>
        <w:ind w:firstLine="540"/>
        <w:jc w:val="both"/>
      </w:pPr>
      <w:r>
        <w:t>3.41. Осуществление функций регионального оператора государственного банка данных о детях, оставшихся без попечения родителей.</w:t>
      </w:r>
    </w:p>
    <w:p w:rsidR="00511752" w:rsidRDefault="00511752">
      <w:pPr>
        <w:pStyle w:val="ConsPlusNormal"/>
        <w:spacing w:before="220"/>
        <w:ind w:firstLine="540"/>
        <w:jc w:val="both"/>
      </w:pPr>
      <w:r>
        <w:t>3.42. Организация устройства детей, оставшихся без попечения родителей, в семью.</w:t>
      </w:r>
    </w:p>
    <w:p w:rsidR="00511752" w:rsidRDefault="00511752">
      <w:pPr>
        <w:pStyle w:val="ConsPlusNormal"/>
        <w:spacing w:before="220"/>
        <w:ind w:firstLine="540"/>
        <w:jc w:val="both"/>
      </w:pPr>
      <w:r>
        <w:t>3.43. Ведение учета представляемых представительствами иностранных организаций, осуществляющих деятельность по усыновлению (удочерению) детей на территории Российской Федерации, отчетов и информации о постановке усыновленных (удочеренных) гражданами Российской Федерации, постоянно проживающими за пределами территории Российской Федерации, иностранными гражданами и лицами без гражданства детей на учет в консульском учреждении Российской Федерации.</w:t>
      </w:r>
    </w:p>
    <w:p w:rsidR="00511752" w:rsidRDefault="00511752">
      <w:pPr>
        <w:pStyle w:val="ConsPlusNormal"/>
        <w:spacing w:before="220"/>
        <w:ind w:firstLine="540"/>
        <w:jc w:val="both"/>
      </w:pPr>
      <w:r>
        <w:t xml:space="preserve">3.44. </w:t>
      </w:r>
      <w:proofErr w:type="gramStart"/>
      <w:r>
        <w:t>Осуществление информирования Министерства образования и науки Российской Федерации о случаях нарушения иностранной организацией и (или) ее представительством законодательства Российской Федерации в области усыновления детей, а также об отмене усыновления и (или) о переустройстве детей в другую семью, о гибели усыновленных детей, насилии над усыновленными детьми, жестоком обращении с ними, других действиях, повлекших причинение вреда жизни и здоровью усыновленных детей, и</w:t>
      </w:r>
      <w:proofErr w:type="gramEnd"/>
      <w:r>
        <w:t xml:space="preserve"> иных нарушениях прав и законных интересов усыновленного ребенка (в случае, если указанная информация поступила не из Министерства образования и науки Российской Федерации).</w:t>
      </w:r>
    </w:p>
    <w:p w:rsidR="00511752" w:rsidRDefault="00511752">
      <w:pPr>
        <w:pStyle w:val="ConsPlusNormal"/>
        <w:spacing w:before="220"/>
        <w:ind w:firstLine="540"/>
        <w:jc w:val="both"/>
      </w:pPr>
      <w:r>
        <w:t>3.45. Представление в Министерство образования и науки Российской Федерации информации о работе представительств соответствующих иностранных организаций, осуществляющих деятельность по усыновлению детей на территории края, а также иной информации о деятельности представительств этих иностранных организаций по усыновлению детей на территории края.</w:t>
      </w:r>
    </w:p>
    <w:p w:rsidR="00511752" w:rsidRDefault="00511752">
      <w:pPr>
        <w:pStyle w:val="ConsPlusNormal"/>
        <w:spacing w:before="220"/>
        <w:ind w:firstLine="540"/>
        <w:jc w:val="both"/>
      </w:pPr>
      <w:r>
        <w:t>3.46. Осуществление выплаты вознаграждения приемным родителям, осуществляющим опеку или попечительство над ребенком (детьми) по договору о приемной семье.</w:t>
      </w:r>
    </w:p>
    <w:p w:rsidR="00511752" w:rsidRDefault="00511752">
      <w:pPr>
        <w:pStyle w:val="ConsPlusNormal"/>
        <w:spacing w:before="220"/>
        <w:ind w:firstLine="540"/>
        <w:jc w:val="both"/>
      </w:pPr>
      <w:r>
        <w:t>3.47. Осуществление выплаты денежных средств опекунам (попечителям) на питание, приобретение одежды, обуви, мягкого инвентаря.</w:t>
      </w:r>
    </w:p>
    <w:p w:rsidR="00511752" w:rsidRDefault="00511752">
      <w:pPr>
        <w:pStyle w:val="ConsPlusNormal"/>
        <w:spacing w:before="220"/>
        <w:ind w:firstLine="540"/>
        <w:jc w:val="both"/>
      </w:pPr>
      <w:r>
        <w:t>3.48. Осуществление выплаты денежных сре</w:t>
      </w:r>
      <w:proofErr w:type="gramStart"/>
      <w:r>
        <w:t>дств пр</w:t>
      </w:r>
      <w:proofErr w:type="gramEnd"/>
      <w:r>
        <w:t>иемным родителям (родителю) на приобретение продуктов питания, одежды, обуви, мягкого инвентаря.</w:t>
      </w:r>
    </w:p>
    <w:p w:rsidR="00511752" w:rsidRDefault="00511752">
      <w:pPr>
        <w:pStyle w:val="ConsPlusNormal"/>
        <w:spacing w:before="220"/>
        <w:ind w:firstLine="540"/>
        <w:jc w:val="both"/>
      </w:pPr>
      <w:r>
        <w:t>3.49. Осуществление назначения и выплаты единовременного пособия при передаче ребенка на воспитание в семью.</w:t>
      </w:r>
    </w:p>
    <w:p w:rsidR="00511752" w:rsidRDefault="00511752">
      <w:pPr>
        <w:pStyle w:val="ConsPlusNormal"/>
        <w:spacing w:before="220"/>
        <w:ind w:firstLine="540"/>
        <w:jc w:val="both"/>
      </w:pPr>
      <w:r>
        <w:t>3.50. Осуществление назначения и выплаты единовременной выплаты гражданам, усыновившим (удочерившим) детей-сирот и детей, оставшихся без попечения родителей, в возрасте семи лет и старше, проживающих на территории края.</w:t>
      </w:r>
    </w:p>
    <w:p w:rsidR="00511752" w:rsidRDefault="00511752">
      <w:pPr>
        <w:pStyle w:val="ConsPlusNormal"/>
        <w:spacing w:before="220"/>
        <w:ind w:firstLine="540"/>
        <w:jc w:val="both"/>
      </w:pPr>
      <w:r>
        <w:t>3.51. Предоставление единовременной денежной выплаты лицам из числа детей-сирот и детей, оставшихся без попечения родителей, прошедшим военную службу по призыву и уволенным с нее в запас военными комиссариатами края.</w:t>
      </w:r>
    </w:p>
    <w:p w:rsidR="00511752" w:rsidRDefault="00511752">
      <w:pPr>
        <w:pStyle w:val="ConsPlusNormal"/>
        <w:spacing w:before="220"/>
        <w:ind w:firstLine="540"/>
        <w:jc w:val="both"/>
      </w:pPr>
      <w:r>
        <w:t xml:space="preserve">3.52. </w:t>
      </w:r>
      <w:proofErr w:type="gramStart"/>
      <w:r>
        <w:t xml:space="preserve">Формирование и ведение списка детей-сирот и детей, оставшихся без попечения родителей, лиц из числа детей-сирот и детей, оставшихся без попечения родителей, не </w:t>
      </w:r>
      <w:r>
        <w:lastRenderedPageBreak/>
        <w:t>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w:t>
      </w:r>
      <w:proofErr w:type="gramEnd"/>
      <w:r>
        <w:t xml:space="preserve"> без попечения родителей,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в целях предоставления благоустроенных жилых помещений по договорам найма специализированных жилых помещений.</w:t>
      </w:r>
    </w:p>
    <w:p w:rsidR="00511752" w:rsidRDefault="00511752">
      <w:pPr>
        <w:pStyle w:val="ConsPlusNormal"/>
        <w:spacing w:before="220"/>
        <w:ind w:firstLine="540"/>
        <w:jc w:val="both"/>
      </w:pPr>
      <w:r>
        <w:t xml:space="preserve">3.53. Обеспечение подготовки педагогических работников, владеющих специальными педагогическими подходами и методами обучения и </w:t>
      </w:r>
      <w:proofErr w:type="gramStart"/>
      <w:r>
        <w:t>воспитания</w:t>
      </w:r>
      <w:proofErr w:type="gramEnd"/>
      <w:r>
        <w:t xml:space="preserve"> обучающихся с ограниченными возможностями здоровья, и содействие привлечению таких работников в организации, осуществляющие образовательную деятельность.</w:t>
      </w:r>
    </w:p>
    <w:p w:rsidR="00511752" w:rsidRDefault="00511752">
      <w:pPr>
        <w:pStyle w:val="ConsPlusNormal"/>
        <w:spacing w:before="220"/>
        <w:ind w:firstLine="540"/>
        <w:jc w:val="both"/>
      </w:pPr>
      <w:r>
        <w:t>3.54. Организация регионального этапа всероссийской олимпиады школьников.</w:t>
      </w:r>
    </w:p>
    <w:p w:rsidR="00511752" w:rsidRDefault="00511752">
      <w:pPr>
        <w:pStyle w:val="ConsPlusNormal"/>
        <w:spacing w:before="220"/>
        <w:ind w:firstLine="540"/>
        <w:jc w:val="both"/>
      </w:pPr>
      <w:r>
        <w:t>3.55. Проведение мониторинга развития инновационной деятельности в сферах дошкольного, начального общего, основного общего и среднего общего образования, среднего профессионального образования, дополнительного образования детей, дополнительного профессионального образования на территории края.</w:t>
      </w:r>
    </w:p>
    <w:p w:rsidR="00511752" w:rsidRDefault="00511752">
      <w:pPr>
        <w:pStyle w:val="ConsPlusNormal"/>
        <w:jc w:val="both"/>
      </w:pPr>
      <w:r>
        <w:t>(</w:t>
      </w:r>
      <w:proofErr w:type="gramStart"/>
      <w:r>
        <w:t>в</w:t>
      </w:r>
      <w:proofErr w:type="gramEnd"/>
      <w:r>
        <w:t xml:space="preserve"> ред. Постановлений Правительства Красноярского края от 30.04.2015 </w:t>
      </w:r>
      <w:hyperlink r:id="rId123" w:history="1">
        <w:r>
          <w:rPr>
            <w:color w:val="0000FF"/>
          </w:rPr>
          <w:t>N 200-п</w:t>
        </w:r>
      </w:hyperlink>
      <w:r>
        <w:t xml:space="preserve">, от 14.03.2017 </w:t>
      </w:r>
      <w:hyperlink r:id="rId124" w:history="1">
        <w:r>
          <w:rPr>
            <w:color w:val="0000FF"/>
          </w:rPr>
          <w:t>N 133-п</w:t>
        </w:r>
      </w:hyperlink>
      <w:r>
        <w:t>)</w:t>
      </w:r>
    </w:p>
    <w:p w:rsidR="00511752" w:rsidRDefault="00511752">
      <w:pPr>
        <w:pStyle w:val="ConsPlusNormal"/>
        <w:spacing w:before="220"/>
        <w:ind w:firstLine="540"/>
        <w:jc w:val="both"/>
      </w:pPr>
      <w:r>
        <w:t xml:space="preserve">3.56 - 3.57. Утратили силу. - </w:t>
      </w:r>
      <w:hyperlink r:id="rId125" w:history="1">
        <w:r>
          <w:rPr>
            <w:color w:val="0000FF"/>
          </w:rPr>
          <w:t>Постановление</w:t>
        </w:r>
      </w:hyperlink>
      <w:r>
        <w:t xml:space="preserve"> Правительства Красноярского края от 30.04.2015 N 200-п.</w:t>
      </w:r>
    </w:p>
    <w:p w:rsidR="00511752" w:rsidRDefault="00511752">
      <w:pPr>
        <w:pStyle w:val="ConsPlusNormal"/>
        <w:spacing w:before="220"/>
        <w:ind w:firstLine="540"/>
        <w:jc w:val="both"/>
      </w:pPr>
      <w:r>
        <w:t>3.58. Осуществление реализации государственных программ развития образования края, иных программ в случаях, установленных федеральными законами и иными нормативными правовыми актами Российской Федерации, законами края, правовыми актами Правительства края.</w:t>
      </w:r>
    </w:p>
    <w:p w:rsidR="00511752" w:rsidRDefault="00511752">
      <w:pPr>
        <w:pStyle w:val="ConsPlusNormal"/>
        <w:jc w:val="both"/>
      </w:pPr>
      <w:r>
        <w:t xml:space="preserve">(п. 3.58 в ред. </w:t>
      </w:r>
      <w:hyperlink r:id="rId126" w:history="1">
        <w:r>
          <w:rPr>
            <w:color w:val="0000FF"/>
          </w:rPr>
          <w:t>Постановления</w:t>
        </w:r>
      </w:hyperlink>
      <w:r>
        <w:t xml:space="preserve"> Правительства Красноярского края от 30.04.2015 N 200-п)</w:t>
      </w:r>
    </w:p>
    <w:p w:rsidR="00511752" w:rsidRDefault="00511752">
      <w:pPr>
        <w:pStyle w:val="ConsPlusNormal"/>
        <w:spacing w:before="220"/>
        <w:ind w:firstLine="540"/>
        <w:jc w:val="both"/>
      </w:pPr>
      <w:r>
        <w:t xml:space="preserve">3.59. Утратил силу. - </w:t>
      </w:r>
      <w:hyperlink r:id="rId127" w:history="1">
        <w:r>
          <w:rPr>
            <w:color w:val="0000FF"/>
          </w:rPr>
          <w:t>Постановление</w:t>
        </w:r>
      </w:hyperlink>
      <w:r>
        <w:t xml:space="preserve"> Правительства Красноярского края от 30.04.2015 N 200-п.</w:t>
      </w:r>
    </w:p>
    <w:p w:rsidR="00511752" w:rsidRDefault="00511752">
      <w:pPr>
        <w:pStyle w:val="ConsPlusNormal"/>
        <w:spacing w:before="220"/>
        <w:ind w:firstLine="540"/>
        <w:jc w:val="both"/>
      </w:pPr>
      <w:r>
        <w:t xml:space="preserve">3.60. </w:t>
      </w:r>
      <w:proofErr w:type="gramStart"/>
      <w:r>
        <w:t>Организация проведения экспертиз инновационных проектов в сферах дошкольного, начального общего, основного общего и среднего общего образования, среднего профессионального образования, дополнительного образования детей, дополнительного профессионального образования, финансируемых за счет краевого бюджета.</w:t>
      </w:r>
      <w:proofErr w:type="gramEnd"/>
    </w:p>
    <w:p w:rsidR="00511752" w:rsidRDefault="00511752">
      <w:pPr>
        <w:pStyle w:val="ConsPlusNormal"/>
        <w:jc w:val="both"/>
      </w:pPr>
      <w:r>
        <w:t>(</w:t>
      </w:r>
      <w:proofErr w:type="gramStart"/>
      <w:r>
        <w:t>в</w:t>
      </w:r>
      <w:proofErr w:type="gramEnd"/>
      <w:r>
        <w:t xml:space="preserve"> ред. Постановлений Правительства Красноярского края от 30.04.2015 </w:t>
      </w:r>
      <w:hyperlink r:id="rId128" w:history="1">
        <w:r>
          <w:rPr>
            <w:color w:val="0000FF"/>
          </w:rPr>
          <w:t>N 200-п</w:t>
        </w:r>
      </w:hyperlink>
      <w:r>
        <w:t xml:space="preserve">, от 14.03.2017 </w:t>
      </w:r>
      <w:hyperlink r:id="rId129" w:history="1">
        <w:r>
          <w:rPr>
            <w:color w:val="0000FF"/>
          </w:rPr>
          <w:t>N 133-п</w:t>
        </w:r>
      </w:hyperlink>
      <w:r>
        <w:t>)</w:t>
      </w:r>
    </w:p>
    <w:p w:rsidR="00511752" w:rsidRDefault="00511752">
      <w:pPr>
        <w:pStyle w:val="ConsPlusNormal"/>
        <w:spacing w:before="220"/>
        <w:ind w:firstLine="540"/>
        <w:jc w:val="both"/>
      </w:pPr>
      <w:r>
        <w:t>3.61. Предоставление грантов из краевого бюджета субъектам инновационной деятельности в сферах дошкольного, начального общего, основного общего и среднего общего образования, среднего профессионального образования, дополнительного образования детей, дополнительного профессионального образования.</w:t>
      </w:r>
    </w:p>
    <w:p w:rsidR="00511752" w:rsidRDefault="00511752">
      <w:pPr>
        <w:pStyle w:val="ConsPlusNormal"/>
        <w:jc w:val="both"/>
      </w:pPr>
      <w:r>
        <w:t>(</w:t>
      </w:r>
      <w:proofErr w:type="gramStart"/>
      <w:r>
        <w:t>в</w:t>
      </w:r>
      <w:proofErr w:type="gramEnd"/>
      <w:r>
        <w:t xml:space="preserve"> ред. Постановлений Правительства Красноярского края от 30.04.2015 </w:t>
      </w:r>
      <w:hyperlink r:id="rId130" w:history="1">
        <w:r>
          <w:rPr>
            <w:color w:val="0000FF"/>
          </w:rPr>
          <w:t>N 200-п</w:t>
        </w:r>
      </w:hyperlink>
      <w:r>
        <w:t xml:space="preserve">, от 14.03.2017 </w:t>
      </w:r>
      <w:hyperlink r:id="rId131" w:history="1">
        <w:r>
          <w:rPr>
            <w:color w:val="0000FF"/>
          </w:rPr>
          <w:t>N 133-п</w:t>
        </w:r>
      </w:hyperlink>
      <w:r>
        <w:t>)</w:t>
      </w:r>
    </w:p>
    <w:p w:rsidR="00511752" w:rsidRDefault="00511752">
      <w:pPr>
        <w:pStyle w:val="ConsPlusNormal"/>
        <w:spacing w:before="220"/>
        <w:ind w:firstLine="540"/>
        <w:jc w:val="both"/>
      </w:pPr>
      <w:r>
        <w:t>3.62. Проведение оценки эффективности государственной поддержки инновационной деятельности в сферах дошкольного, начального общего, основного общего и среднего общего образования, среднего профессионального образования, дополнительного образования детей, дополнительного профессионального образования и достижения поставленных целей.</w:t>
      </w:r>
    </w:p>
    <w:p w:rsidR="00511752" w:rsidRDefault="00511752">
      <w:pPr>
        <w:pStyle w:val="ConsPlusNormal"/>
        <w:jc w:val="both"/>
      </w:pPr>
      <w:r>
        <w:t>(</w:t>
      </w:r>
      <w:proofErr w:type="gramStart"/>
      <w:r>
        <w:t>в</w:t>
      </w:r>
      <w:proofErr w:type="gramEnd"/>
      <w:r>
        <w:t xml:space="preserve"> ред. Постановлений Правительства Красноярского края от 30.04.2015 </w:t>
      </w:r>
      <w:hyperlink r:id="rId132" w:history="1">
        <w:r>
          <w:rPr>
            <w:color w:val="0000FF"/>
          </w:rPr>
          <w:t>N 200-п</w:t>
        </w:r>
      </w:hyperlink>
      <w:r>
        <w:t xml:space="preserve">, от 14.03.2017 </w:t>
      </w:r>
      <w:hyperlink r:id="rId133" w:history="1">
        <w:r>
          <w:rPr>
            <w:color w:val="0000FF"/>
          </w:rPr>
          <w:t xml:space="preserve">N </w:t>
        </w:r>
        <w:r>
          <w:rPr>
            <w:color w:val="0000FF"/>
          </w:rPr>
          <w:lastRenderedPageBreak/>
          <w:t>133-п</w:t>
        </w:r>
      </w:hyperlink>
      <w:r>
        <w:t>)</w:t>
      </w:r>
    </w:p>
    <w:p w:rsidR="00511752" w:rsidRDefault="00511752">
      <w:pPr>
        <w:pStyle w:val="ConsPlusNormal"/>
        <w:spacing w:before="220"/>
        <w:ind w:firstLine="540"/>
        <w:jc w:val="both"/>
      </w:pPr>
      <w:r>
        <w:t xml:space="preserve">3.63. </w:t>
      </w:r>
      <w:proofErr w:type="gramStart"/>
      <w:r>
        <w:t xml:space="preserve">Осуществление контроля за реализацией органами местного самоуправления отдельных государственных полномочий в сферах государственного управления, указанных в </w:t>
      </w:r>
      <w:hyperlink w:anchor="P71" w:history="1">
        <w:r>
          <w:rPr>
            <w:color w:val="0000FF"/>
          </w:rPr>
          <w:t>подпункте 2 пункта 1.1</w:t>
        </w:r>
      </w:hyperlink>
      <w:r>
        <w:t xml:space="preserve"> настоящего Положения, а также осуществление иных прав в соответствии с законом края о наделении органов местного самоуправления отдельными государственными полномочиями в сферах государственного управления, указанных в </w:t>
      </w:r>
      <w:hyperlink w:anchor="P69" w:history="1">
        <w:r>
          <w:rPr>
            <w:color w:val="0000FF"/>
          </w:rPr>
          <w:t>подпункте 1 пункта 1.1</w:t>
        </w:r>
      </w:hyperlink>
      <w:r>
        <w:t xml:space="preserve"> настоящего Положения.</w:t>
      </w:r>
      <w:proofErr w:type="gramEnd"/>
    </w:p>
    <w:p w:rsidR="00511752" w:rsidRDefault="00511752">
      <w:pPr>
        <w:pStyle w:val="ConsPlusNormal"/>
        <w:jc w:val="both"/>
      </w:pPr>
      <w:r>
        <w:t>(</w:t>
      </w:r>
      <w:proofErr w:type="gramStart"/>
      <w:r>
        <w:t>п</w:t>
      </w:r>
      <w:proofErr w:type="gramEnd"/>
      <w:r>
        <w:t xml:space="preserve">. 3.63 в ред. </w:t>
      </w:r>
      <w:hyperlink r:id="rId134" w:history="1">
        <w:r>
          <w:rPr>
            <w:color w:val="0000FF"/>
          </w:rPr>
          <w:t>Постановления</w:t>
        </w:r>
      </w:hyperlink>
      <w:r>
        <w:t xml:space="preserve"> Правительства Красноярского края от 14.03.2017 N 133-п)</w:t>
      </w:r>
    </w:p>
    <w:p w:rsidR="00511752" w:rsidRDefault="00511752">
      <w:pPr>
        <w:pStyle w:val="ConsPlusNormal"/>
        <w:spacing w:before="220"/>
        <w:ind w:firstLine="540"/>
        <w:jc w:val="both"/>
      </w:pPr>
      <w:r>
        <w:t xml:space="preserve">3.64. Осуществление функций и полномочий учредителя краевых государственных образовательных организаций и иных краевых государственных учреждений в области и сфере государственного управления, указанных в </w:t>
      </w:r>
      <w:hyperlink w:anchor="P71" w:history="1">
        <w:r>
          <w:rPr>
            <w:color w:val="0000FF"/>
          </w:rPr>
          <w:t>подпункте 2 пункта 1.1</w:t>
        </w:r>
      </w:hyperlink>
      <w:r>
        <w:t xml:space="preserve"> настоящего Положения, в соответствии с федеральными законами и иными нормативными правовыми актами Российской Федерации, законами края, правовыми актами Правительства края.</w:t>
      </w:r>
    </w:p>
    <w:p w:rsidR="00511752" w:rsidRDefault="00511752">
      <w:pPr>
        <w:pStyle w:val="ConsPlusNormal"/>
        <w:jc w:val="both"/>
      </w:pPr>
      <w:r>
        <w:t>(</w:t>
      </w:r>
      <w:proofErr w:type="gramStart"/>
      <w:r>
        <w:t>в</w:t>
      </w:r>
      <w:proofErr w:type="gramEnd"/>
      <w:r>
        <w:t xml:space="preserve"> ред. Постановлений Правительства Красноярского края от 18.08.2016 </w:t>
      </w:r>
      <w:hyperlink r:id="rId135" w:history="1">
        <w:r>
          <w:rPr>
            <w:color w:val="0000FF"/>
          </w:rPr>
          <w:t>N 413-п</w:t>
        </w:r>
      </w:hyperlink>
      <w:r>
        <w:t xml:space="preserve">, от 14.03.2017 </w:t>
      </w:r>
      <w:hyperlink r:id="rId136" w:history="1">
        <w:r>
          <w:rPr>
            <w:color w:val="0000FF"/>
          </w:rPr>
          <w:t>N 133-п</w:t>
        </w:r>
      </w:hyperlink>
      <w:r>
        <w:t>)</w:t>
      </w:r>
    </w:p>
    <w:p w:rsidR="00511752" w:rsidRDefault="00511752">
      <w:pPr>
        <w:pStyle w:val="ConsPlusNormal"/>
        <w:spacing w:before="220"/>
        <w:ind w:firstLine="540"/>
        <w:jc w:val="both"/>
      </w:pPr>
      <w:r>
        <w:t xml:space="preserve">3.64.1. </w:t>
      </w:r>
      <w:proofErr w:type="gramStart"/>
      <w:r>
        <w:t>Осуществление функций уполномоченного органа исполнительной власти края по организации подготовки назначения стипендий Правительства Российской Федерации для лиц, обучающихся в расположенных на территории края профессиональных образовательных организациях, образовательных организациях высшего образования по очной форме обучения по имеющим государственную аккредитацию образовательным программам подготовки квалифицированных рабочих, служащих и подготовки специалистов среднего звена, соответствующим приоритетным направлениям модернизации и технологического развития экономики России (далее - обучающиеся</w:t>
      </w:r>
      <w:proofErr w:type="gramEnd"/>
      <w:r>
        <w:t xml:space="preserve"> лица), в том числе:</w:t>
      </w:r>
    </w:p>
    <w:p w:rsidR="00511752" w:rsidRDefault="00511752">
      <w:pPr>
        <w:pStyle w:val="ConsPlusNormal"/>
        <w:jc w:val="both"/>
      </w:pPr>
      <w:r>
        <w:t xml:space="preserve">(в ред. </w:t>
      </w:r>
      <w:hyperlink r:id="rId137" w:history="1">
        <w:r>
          <w:rPr>
            <w:color w:val="0000FF"/>
          </w:rPr>
          <w:t>Постановления</w:t>
        </w:r>
      </w:hyperlink>
      <w:r>
        <w:t xml:space="preserve"> Правительства Красноярского края от 14.03.2017 N 133-п)</w:t>
      </w:r>
    </w:p>
    <w:p w:rsidR="00511752" w:rsidRDefault="00511752">
      <w:pPr>
        <w:pStyle w:val="ConsPlusNormal"/>
        <w:spacing w:before="220"/>
        <w:ind w:firstLine="540"/>
        <w:jc w:val="both"/>
      </w:pPr>
      <w:r>
        <w:t xml:space="preserve">представление в Министерство образования и науки Российской Федерации сведений о численности обучающихся лиц в профессиональных образовательных организациях и образовательных организациях </w:t>
      </w:r>
      <w:proofErr w:type="gramStart"/>
      <w:r>
        <w:t>высшего</w:t>
      </w:r>
      <w:proofErr w:type="gramEnd"/>
      <w:r>
        <w:t xml:space="preserve"> образования, расположенных на территории края (далее - образовательные организации);</w:t>
      </w:r>
    </w:p>
    <w:p w:rsidR="00511752" w:rsidRDefault="00511752">
      <w:pPr>
        <w:pStyle w:val="ConsPlusNormal"/>
        <w:spacing w:before="220"/>
        <w:ind w:firstLine="540"/>
        <w:jc w:val="both"/>
      </w:pPr>
      <w:r>
        <w:t>рассмотрение перечней обучающихся лиц на назначение стипендий Правительства Российской Федерации, сформированных образовательными организациями (далее - претенденты), в соответствии с установленной Министерством образования и науки Российской Федерации квотой;</w:t>
      </w:r>
    </w:p>
    <w:p w:rsidR="00511752" w:rsidRDefault="00511752">
      <w:pPr>
        <w:pStyle w:val="ConsPlusNormal"/>
        <w:spacing w:before="220"/>
        <w:ind w:firstLine="540"/>
        <w:jc w:val="both"/>
      </w:pPr>
      <w:r>
        <w:t>обеспечение проведения отбора претендентов;</w:t>
      </w:r>
    </w:p>
    <w:p w:rsidR="00511752" w:rsidRDefault="00511752">
      <w:pPr>
        <w:pStyle w:val="ConsPlusNormal"/>
        <w:spacing w:before="220"/>
        <w:ind w:firstLine="540"/>
        <w:jc w:val="both"/>
      </w:pPr>
      <w:r>
        <w:t>направление перечня претендентов на назначение стипендий Правительства Российской Федерации в Министерство образования и науки Российской Федерации;</w:t>
      </w:r>
    </w:p>
    <w:p w:rsidR="00511752" w:rsidRDefault="00511752">
      <w:pPr>
        <w:pStyle w:val="ConsPlusNormal"/>
        <w:spacing w:before="220"/>
        <w:ind w:firstLine="540"/>
        <w:jc w:val="both"/>
      </w:pPr>
      <w:r>
        <w:t>обеспечение подготовки отчета о выплате стипендий Правительства Российской Федерации образовательными организациями, находящимися в ведении органов государственной власти края, и муниципальными образовательными организациями, расположенными на территории края, за предыдущий учебный год.</w:t>
      </w:r>
    </w:p>
    <w:p w:rsidR="00511752" w:rsidRDefault="00511752">
      <w:pPr>
        <w:pStyle w:val="ConsPlusNormal"/>
        <w:jc w:val="both"/>
      </w:pPr>
      <w:r>
        <w:t xml:space="preserve">(п. 3.64.1 </w:t>
      </w:r>
      <w:proofErr w:type="gramStart"/>
      <w:r>
        <w:t>введен</w:t>
      </w:r>
      <w:proofErr w:type="gramEnd"/>
      <w:r>
        <w:t xml:space="preserve"> </w:t>
      </w:r>
      <w:hyperlink r:id="rId138" w:history="1">
        <w:r>
          <w:rPr>
            <w:color w:val="0000FF"/>
          </w:rPr>
          <w:t>Постановлением</w:t>
        </w:r>
      </w:hyperlink>
      <w:r>
        <w:t xml:space="preserve"> Правительства Красноярского края от 30.04.2015 N 200-п)</w:t>
      </w:r>
    </w:p>
    <w:p w:rsidR="00511752" w:rsidRDefault="00511752">
      <w:pPr>
        <w:pStyle w:val="ConsPlusNormal"/>
        <w:spacing w:before="220"/>
        <w:ind w:firstLine="540"/>
        <w:jc w:val="both"/>
      </w:pPr>
      <w:r>
        <w:t>3.65. Участие в подготовке документов стратегического планирования края, проекта краевого бюджета, материалов и документов, обязательных для представления одновременно с проектом краевого бюджета, по вопросам, входящим в компетенцию Министерства, в установленном порядке.</w:t>
      </w:r>
    </w:p>
    <w:p w:rsidR="00511752" w:rsidRDefault="00511752">
      <w:pPr>
        <w:pStyle w:val="ConsPlusNormal"/>
        <w:jc w:val="both"/>
      </w:pPr>
      <w:r>
        <w:t>(</w:t>
      </w:r>
      <w:proofErr w:type="gramStart"/>
      <w:r>
        <w:t>п</w:t>
      </w:r>
      <w:proofErr w:type="gramEnd"/>
      <w:r>
        <w:t xml:space="preserve">. 3.65 в ред. </w:t>
      </w:r>
      <w:hyperlink r:id="rId139" w:history="1">
        <w:r>
          <w:rPr>
            <w:color w:val="0000FF"/>
          </w:rPr>
          <w:t>Постановления</w:t>
        </w:r>
      </w:hyperlink>
      <w:r>
        <w:t xml:space="preserve"> Правительства Красноярского края от 18.08.2016 N 413-п)</w:t>
      </w:r>
    </w:p>
    <w:p w:rsidR="00511752" w:rsidRDefault="00511752">
      <w:pPr>
        <w:pStyle w:val="ConsPlusNormal"/>
        <w:spacing w:before="220"/>
        <w:ind w:firstLine="540"/>
        <w:jc w:val="both"/>
      </w:pPr>
      <w:r>
        <w:t xml:space="preserve">3.66. Обобщение практики применения законодательства и проведение анализа реализации </w:t>
      </w:r>
      <w:r>
        <w:lastRenderedPageBreak/>
        <w:t xml:space="preserve">государственной политики в сферах государственного управления, указанных в </w:t>
      </w:r>
      <w:hyperlink w:anchor="P69" w:history="1">
        <w:r>
          <w:rPr>
            <w:color w:val="0000FF"/>
          </w:rPr>
          <w:t>подпункте 1 пункта 1.1</w:t>
        </w:r>
      </w:hyperlink>
      <w:r>
        <w:t xml:space="preserve"> настоящего Положения.</w:t>
      </w:r>
    </w:p>
    <w:p w:rsidR="00511752" w:rsidRDefault="00511752">
      <w:pPr>
        <w:pStyle w:val="ConsPlusNormal"/>
        <w:jc w:val="both"/>
      </w:pPr>
      <w:r>
        <w:t>(</w:t>
      </w:r>
      <w:proofErr w:type="gramStart"/>
      <w:r>
        <w:t>в</w:t>
      </w:r>
      <w:proofErr w:type="gramEnd"/>
      <w:r>
        <w:t xml:space="preserve"> ред. </w:t>
      </w:r>
      <w:hyperlink r:id="rId140" w:history="1">
        <w:r>
          <w:rPr>
            <w:color w:val="0000FF"/>
          </w:rPr>
          <w:t>Постановления</w:t>
        </w:r>
      </w:hyperlink>
      <w:r>
        <w:t xml:space="preserve"> Правительства Красноярского края от 14.03.2017 N 133-п)</w:t>
      </w:r>
    </w:p>
    <w:p w:rsidR="00511752" w:rsidRDefault="00511752">
      <w:pPr>
        <w:pStyle w:val="ConsPlusNormal"/>
        <w:spacing w:before="220"/>
        <w:ind w:firstLine="540"/>
        <w:jc w:val="both"/>
      </w:pPr>
      <w:r>
        <w:t>3.67. Осуществление бюджетных полномочий главного распорядителя бюджетных средств и бюджетных полномочий главного администратора доходов краевого бюджета в случаях, установленных законом края о краевом бюджете.</w:t>
      </w:r>
    </w:p>
    <w:p w:rsidR="00511752" w:rsidRDefault="00511752">
      <w:pPr>
        <w:pStyle w:val="ConsPlusNormal"/>
        <w:spacing w:before="220"/>
        <w:ind w:firstLine="540"/>
        <w:jc w:val="both"/>
      </w:pPr>
      <w:r>
        <w:t>3.67.1. Принятие решения о признании безнадежной к взысканию задолженности юридических лиц и индивидуальных предпринимателей, возникшей в связи с предоставлением сре</w:t>
      </w:r>
      <w:proofErr w:type="gramStart"/>
      <w:r>
        <w:t>дств кр</w:t>
      </w:r>
      <w:proofErr w:type="gramEnd"/>
      <w:r>
        <w:t>аевого бюджета или имущества, находившегося в государственной собственности края, по договорам займа, кредита, хранения, контрактации (поставки), которая учитывается на бухгалтерском балансе Министерства, и ее списание (восстановление) в бюджетном (бухгалтерском) учете.</w:t>
      </w:r>
    </w:p>
    <w:p w:rsidR="00511752" w:rsidRDefault="00511752">
      <w:pPr>
        <w:pStyle w:val="ConsPlusNormal"/>
        <w:jc w:val="both"/>
      </w:pPr>
      <w:r>
        <w:t>(</w:t>
      </w:r>
      <w:proofErr w:type="gramStart"/>
      <w:r>
        <w:t>п</w:t>
      </w:r>
      <w:proofErr w:type="gramEnd"/>
      <w:r>
        <w:t xml:space="preserve">. 3.67.1 введен </w:t>
      </w:r>
      <w:hyperlink r:id="rId141" w:history="1">
        <w:r>
          <w:rPr>
            <w:color w:val="0000FF"/>
          </w:rPr>
          <w:t>Постановлением</w:t>
        </w:r>
      </w:hyperlink>
      <w:r>
        <w:t xml:space="preserve"> Правительства Красноярского края от 14.03.2017 N 133-п)</w:t>
      </w:r>
    </w:p>
    <w:p w:rsidR="00511752" w:rsidRDefault="00511752">
      <w:pPr>
        <w:pStyle w:val="ConsPlusNormal"/>
        <w:spacing w:before="220"/>
        <w:ind w:firstLine="540"/>
        <w:jc w:val="both"/>
      </w:pPr>
      <w:r>
        <w:t>3.68. Представление интересов края в установленном порядке в федеральных органах государственной власти, органах государственной власти субъектов Российской Федерации, органах государственной власти края и иных государственных органах края, органах местного самоуправления, учреждениях, предприятиях и иных организациях по вопросам, входящим в компетенцию Министерства.</w:t>
      </w:r>
    </w:p>
    <w:p w:rsidR="00511752" w:rsidRDefault="00511752">
      <w:pPr>
        <w:pStyle w:val="ConsPlusNormal"/>
        <w:spacing w:before="220"/>
        <w:ind w:firstLine="540"/>
        <w:jc w:val="both"/>
      </w:pPr>
      <w:r>
        <w:t>3.69. Получение в установленном порядке от федеральных органов государственной власти, органов государственной власти субъектов Российской Федерации, органов государственной власти края и иных государственных органов края, органов местного самоуправления, учреждений, предприятий и иных организаций информации, необходимой для осуществления компетенции Министерства.</w:t>
      </w:r>
    </w:p>
    <w:p w:rsidR="00511752" w:rsidRDefault="00511752">
      <w:pPr>
        <w:pStyle w:val="ConsPlusNormal"/>
        <w:spacing w:before="220"/>
        <w:ind w:firstLine="540"/>
        <w:jc w:val="both"/>
      </w:pPr>
      <w:r>
        <w:t>3.70. Рассмотрение обращений граждан и организаций по вопросам, входящим в компетенцию Министерства, в установленном порядке.</w:t>
      </w:r>
    </w:p>
    <w:p w:rsidR="00511752" w:rsidRDefault="00511752">
      <w:pPr>
        <w:pStyle w:val="ConsPlusNormal"/>
        <w:spacing w:before="220"/>
        <w:ind w:firstLine="540"/>
        <w:jc w:val="both"/>
      </w:pPr>
      <w:r>
        <w:t>3.71. Обеспечение доступа к информации о деятельности и решениях Министерства в установленном порядке.</w:t>
      </w:r>
    </w:p>
    <w:p w:rsidR="00511752" w:rsidRDefault="00511752">
      <w:pPr>
        <w:pStyle w:val="ConsPlusNormal"/>
        <w:spacing w:before="220"/>
        <w:ind w:firstLine="540"/>
        <w:jc w:val="both"/>
      </w:pPr>
      <w:r>
        <w:t>3.72. Обеспечение защиты сведений, составляющих государственную тайну, и иной информации в соответствии с действующим законодательством.</w:t>
      </w:r>
    </w:p>
    <w:p w:rsidR="00511752" w:rsidRDefault="00511752">
      <w:pPr>
        <w:pStyle w:val="ConsPlusNormal"/>
        <w:spacing w:before="220"/>
        <w:ind w:firstLine="540"/>
        <w:jc w:val="both"/>
      </w:pPr>
      <w:r>
        <w:t>3.73. Организация хранения, комплектования, учета и использования архивных документов Министерства.</w:t>
      </w:r>
    </w:p>
    <w:p w:rsidR="00511752" w:rsidRDefault="00511752">
      <w:pPr>
        <w:pStyle w:val="ConsPlusNormal"/>
        <w:spacing w:before="220"/>
        <w:ind w:firstLine="540"/>
        <w:jc w:val="both"/>
      </w:pPr>
      <w:r>
        <w:t>3.74. Организация и обеспечение мобилизационной подготовки и мобилизации Министерства, а также гражданской обороны в Министерстве.</w:t>
      </w:r>
    </w:p>
    <w:p w:rsidR="00511752" w:rsidRDefault="00511752">
      <w:pPr>
        <w:pStyle w:val="ConsPlusNormal"/>
        <w:spacing w:before="220"/>
        <w:ind w:firstLine="540"/>
        <w:jc w:val="both"/>
      </w:pPr>
      <w:r>
        <w:t>3.75. Осуществление противодействия коррупции в пределах своих полномочий.</w:t>
      </w:r>
    </w:p>
    <w:p w:rsidR="00511752" w:rsidRDefault="00511752">
      <w:pPr>
        <w:pStyle w:val="ConsPlusNormal"/>
        <w:spacing w:before="220"/>
        <w:ind w:firstLine="540"/>
        <w:jc w:val="both"/>
      </w:pPr>
      <w:r>
        <w:t>3.76. Проведение конференций, совещаний и семинаров, обеспечение приема делегаций и отдельных лиц по вопросам, входящим в компетенцию Министерства.</w:t>
      </w:r>
    </w:p>
    <w:p w:rsidR="00511752" w:rsidRDefault="00511752">
      <w:pPr>
        <w:pStyle w:val="ConsPlusNormal"/>
        <w:spacing w:before="220"/>
        <w:ind w:firstLine="540"/>
        <w:jc w:val="both"/>
      </w:pPr>
      <w:r>
        <w:t>3.77. Создание рабочих групп и коллегий, а также иных совещательных органов в случаях, предусмотренных федеральными законами, иными нормативными правовыми актами Российской Федерации, законами края.</w:t>
      </w:r>
    </w:p>
    <w:p w:rsidR="00511752" w:rsidRDefault="00511752">
      <w:pPr>
        <w:pStyle w:val="ConsPlusNormal"/>
        <w:spacing w:before="220"/>
        <w:ind w:firstLine="540"/>
        <w:jc w:val="both"/>
      </w:pPr>
      <w:r>
        <w:t>3.78. Издание приказов по вопросам, входящим в компетенцию Министерства.</w:t>
      </w:r>
    </w:p>
    <w:p w:rsidR="00511752" w:rsidRDefault="00511752">
      <w:pPr>
        <w:pStyle w:val="ConsPlusNormal"/>
        <w:spacing w:before="220"/>
        <w:ind w:firstLine="540"/>
        <w:jc w:val="both"/>
      </w:pPr>
      <w:r>
        <w:t>3.79. Осуществление иных полномочий в соответствии с действующим законодательством.</w:t>
      </w:r>
    </w:p>
    <w:p w:rsidR="00511752" w:rsidRDefault="00511752">
      <w:pPr>
        <w:pStyle w:val="ConsPlusNormal"/>
        <w:ind w:firstLine="540"/>
        <w:jc w:val="both"/>
      </w:pPr>
    </w:p>
    <w:p w:rsidR="00511752" w:rsidRDefault="00511752">
      <w:pPr>
        <w:pStyle w:val="ConsPlusNormal"/>
        <w:jc w:val="center"/>
        <w:outlineLvl w:val="1"/>
      </w:pPr>
      <w:r>
        <w:lastRenderedPageBreak/>
        <w:t>4. ОРГАНИЗАЦИЯ ДЕЯТЕЛЬНОСТИ МИНИСТЕРСТВА</w:t>
      </w:r>
    </w:p>
    <w:p w:rsidR="00511752" w:rsidRDefault="00511752">
      <w:pPr>
        <w:pStyle w:val="ConsPlusNormal"/>
        <w:ind w:firstLine="540"/>
        <w:jc w:val="both"/>
      </w:pPr>
    </w:p>
    <w:p w:rsidR="00511752" w:rsidRDefault="00511752">
      <w:pPr>
        <w:pStyle w:val="ConsPlusNormal"/>
        <w:ind w:firstLine="540"/>
        <w:jc w:val="both"/>
      </w:pPr>
      <w:r>
        <w:t xml:space="preserve">4.1. </w:t>
      </w:r>
      <w:proofErr w:type="gramStart"/>
      <w:r>
        <w:t>Министерство возглавляет министр образования края (далее - министр края), который назначается на должность Губернатором края по предложению первого заместителя Губернатора края - председателя Правительства края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сферах образования, научной и научно-технической деятельности, освобождается от должности Губернатором края, в том числе по предложению первого заместителя Губернатора края</w:t>
      </w:r>
      <w:proofErr w:type="gramEnd"/>
      <w:r>
        <w:t xml:space="preserve"> - председателя Правительства края.</w:t>
      </w:r>
    </w:p>
    <w:p w:rsidR="00511752" w:rsidRDefault="00511752">
      <w:pPr>
        <w:pStyle w:val="ConsPlusNormal"/>
        <w:jc w:val="both"/>
      </w:pPr>
      <w:r>
        <w:t xml:space="preserve">(в ред. Постановлений Правительства Красноярского края от 30.04.2015 </w:t>
      </w:r>
      <w:hyperlink r:id="rId142" w:history="1">
        <w:r>
          <w:rPr>
            <w:color w:val="0000FF"/>
          </w:rPr>
          <w:t>N 200-п</w:t>
        </w:r>
      </w:hyperlink>
      <w:r>
        <w:t xml:space="preserve">, от 14.03.2017 </w:t>
      </w:r>
      <w:hyperlink r:id="rId143" w:history="1">
        <w:r>
          <w:rPr>
            <w:color w:val="0000FF"/>
          </w:rPr>
          <w:t>N 133-п</w:t>
        </w:r>
      </w:hyperlink>
      <w:r>
        <w:t>)</w:t>
      </w:r>
    </w:p>
    <w:p w:rsidR="00511752" w:rsidRDefault="00511752">
      <w:pPr>
        <w:pStyle w:val="ConsPlusNormal"/>
        <w:spacing w:before="220"/>
        <w:ind w:firstLine="540"/>
        <w:jc w:val="both"/>
      </w:pPr>
      <w:r>
        <w:t>4.2. Министр края имеет заместителей, в том числе первого заместителя. Заместители министра края назначаются на должность и освобождаются от должности первым заместителем Губернатора края - председателем Правительства края, иные полномочия представителя нанимателя в отношении заместителей министра края осуществляет министр края.</w:t>
      </w:r>
    </w:p>
    <w:p w:rsidR="00511752" w:rsidRDefault="00511752">
      <w:pPr>
        <w:pStyle w:val="ConsPlusNormal"/>
        <w:spacing w:before="220"/>
        <w:ind w:firstLine="540"/>
        <w:jc w:val="both"/>
      </w:pPr>
      <w:r>
        <w:t>4.3. Министр края:</w:t>
      </w:r>
    </w:p>
    <w:p w:rsidR="00511752" w:rsidRDefault="00511752">
      <w:pPr>
        <w:pStyle w:val="ConsPlusNormal"/>
        <w:spacing w:before="220"/>
        <w:ind w:firstLine="540"/>
        <w:jc w:val="both"/>
      </w:pPr>
      <w:r>
        <w:t>1) представляет Министерство во взаимоотношениях с федеральными органами государственной власти, органами государственной власти субъектов Российской Федерации, органами государственной власти края и иными государственными органами края, органами местного самоуправления, а также учреждениями, предприятиями и иными организациями, гражданами;</w:t>
      </w:r>
    </w:p>
    <w:p w:rsidR="00511752" w:rsidRDefault="00511752">
      <w:pPr>
        <w:pStyle w:val="ConsPlusNormal"/>
        <w:spacing w:before="220"/>
        <w:ind w:firstLine="540"/>
        <w:jc w:val="both"/>
      </w:pPr>
      <w:r>
        <w:t>2) подписывает приказы Министерства;</w:t>
      </w:r>
    </w:p>
    <w:p w:rsidR="00511752" w:rsidRDefault="00511752">
      <w:pPr>
        <w:pStyle w:val="ConsPlusNormal"/>
        <w:spacing w:before="220"/>
        <w:ind w:firstLine="540"/>
        <w:jc w:val="both"/>
      </w:pPr>
      <w:r>
        <w:t>3) представляет Министерство без доверенности, подписывает договоры и соглашения и совершает иные действия от имени Министерства;</w:t>
      </w:r>
    </w:p>
    <w:p w:rsidR="00511752" w:rsidRDefault="00511752">
      <w:pPr>
        <w:pStyle w:val="ConsPlusNormal"/>
        <w:spacing w:before="220"/>
        <w:ind w:firstLine="540"/>
        <w:jc w:val="both"/>
      </w:pPr>
      <w:r>
        <w:t>4) организует работу Министерства;</w:t>
      </w:r>
    </w:p>
    <w:p w:rsidR="00511752" w:rsidRDefault="00511752">
      <w:pPr>
        <w:pStyle w:val="ConsPlusNormal"/>
        <w:spacing w:before="220"/>
        <w:ind w:firstLine="540"/>
        <w:jc w:val="both"/>
      </w:pPr>
      <w:r>
        <w:t>5) вносит в Правительство края проект положения о Министерстве, а также предложения о предельной численности государственных гражданских служащих и иных работников Министерства, фонде оплаты труда Министерства;</w:t>
      </w:r>
    </w:p>
    <w:p w:rsidR="00511752" w:rsidRDefault="00511752">
      <w:pPr>
        <w:pStyle w:val="ConsPlusNormal"/>
        <w:spacing w:before="220"/>
        <w:ind w:firstLine="540"/>
        <w:jc w:val="both"/>
      </w:pPr>
      <w:r>
        <w:t>6) утверждает положения об отделах Министерства, должностные регламенты государственных гражданских служащих Министерства и должностные инструкции иных работников Министерства;</w:t>
      </w:r>
    </w:p>
    <w:p w:rsidR="00511752" w:rsidRDefault="00511752">
      <w:pPr>
        <w:pStyle w:val="ConsPlusNormal"/>
        <w:spacing w:before="220"/>
        <w:ind w:firstLine="540"/>
        <w:jc w:val="both"/>
      </w:pPr>
      <w:r>
        <w:t>7) осуществляет в соответствии с законодательством о государственной гражданской службе и трудовым законодательством прием и увольнение государственных гражданских служащих Министерства, кроме лиц, назначаемых на должность и освобождаемых от должности первым заместителем Губернатора края - председателем Правительства края, и иных работников Министерства;</w:t>
      </w:r>
    </w:p>
    <w:p w:rsidR="00511752" w:rsidRDefault="00511752">
      <w:pPr>
        <w:pStyle w:val="ConsPlusNormal"/>
        <w:spacing w:before="220"/>
        <w:ind w:firstLine="540"/>
        <w:jc w:val="both"/>
      </w:pPr>
      <w:r>
        <w:t>8) распределяет обязанности между заместителями министра края;</w:t>
      </w:r>
    </w:p>
    <w:p w:rsidR="00511752" w:rsidRDefault="00511752">
      <w:pPr>
        <w:pStyle w:val="ConsPlusNormal"/>
        <w:spacing w:before="220"/>
        <w:ind w:firstLine="540"/>
        <w:jc w:val="both"/>
      </w:pPr>
      <w:r>
        <w:t>9) дает указания, обязательные для исполнения государственными гражданскими служащими и иными работниками Министерства;</w:t>
      </w:r>
    </w:p>
    <w:p w:rsidR="00511752" w:rsidRDefault="00511752">
      <w:pPr>
        <w:pStyle w:val="ConsPlusNormal"/>
        <w:spacing w:before="220"/>
        <w:ind w:firstLine="540"/>
        <w:jc w:val="both"/>
      </w:pPr>
      <w:r>
        <w:t>10) поощряет государственных гражданских служащих и иных работников Министерства и применяет к ним дисциплинарные взыскания;</w:t>
      </w:r>
    </w:p>
    <w:p w:rsidR="00511752" w:rsidRDefault="00511752">
      <w:pPr>
        <w:pStyle w:val="ConsPlusNormal"/>
        <w:spacing w:before="220"/>
        <w:ind w:firstLine="540"/>
        <w:jc w:val="both"/>
      </w:pPr>
      <w:r>
        <w:t>11) утверждает ежегодные планы работы и показатели деятельности Министерства, а также отчеты об их исполнении;</w:t>
      </w:r>
    </w:p>
    <w:p w:rsidR="00511752" w:rsidRDefault="00511752">
      <w:pPr>
        <w:pStyle w:val="ConsPlusNormal"/>
        <w:spacing w:before="220"/>
        <w:ind w:firstLine="540"/>
        <w:jc w:val="both"/>
      </w:pPr>
      <w:r>
        <w:lastRenderedPageBreak/>
        <w:t>12) осуществляет иные полномочия по руководству Министерством, закрепленные за ним федеральными законами, иными нормативными правовыми актами Российской Федерации, законами края, правовыми актами Губернатора края, правовыми актами Правительства края.</w:t>
      </w:r>
    </w:p>
    <w:p w:rsidR="00511752" w:rsidRDefault="00511752">
      <w:pPr>
        <w:pStyle w:val="ConsPlusNormal"/>
        <w:spacing w:before="220"/>
        <w:ind w:firstLine="540"/>
        <w:jc w:val="both"/>
      </w:pPr>
      <w:r>
        <w:t>4.4. Министр края вправе передать осуществление отдельных своих полномочий по руководству Министерством заместителю министра края или иному государственному гражданскому служащему Министерства.</w:t>
      </w:r>
    </w:p>
    <w:p w:rsidR="00511752" w:rsidRDefault="00511752">
      <w:pPr>
        <w:pStyle w:val="ConsPlusNormal"/>
        <w:spacing w:before="220"/>
        <w:ind w:firstLine="540"/>
        <w:jc w:val="both"/>
      </w:pPr>
      <w:r>
        <w:t>4.5. Министр края несет персональную ответственность за деятельность Министерства.</w:t>
      </w:r>
    </w:p>
    <w:p w:rsidR="00511752" w:rsidRDefault="00511752">
      <w:pPr>
        <w:pStyle w:val="ConsPlusNormal"/>
        <w:ind w:firstLine="540"/>
        <w:jc w:val="both"/>
      </w:pPr>
    </w:p>
    <w:p w:rsidR="00511752" w:rsidRDefault="00511752">
      <w:pPr>
        <w:pStyle w:val="ConsPlusNormal"/>
        <w:ind w:firstLine="540"/>
        <w:jc w:val="both"/>
      </w:pPr>
    </w:p>
    <w:p w:rsidR="00511752" w:rsidRDefault="00511752">
      <w:pPr>
        <w:pStyle w:val="ConsPlusNormal"/>
        <w:pBdr>
          <w:top w:val="single" w:sz="6" w:space="0" w:color="auto"/>
        </w:pBdr>
        <w:spacing w:before="100" w:after="100"/>
        <w:jc w:val="both"/>
        <w:rPr>
          <w:sz w:val="2"/>
          <w:szCs w:val="2"/>
        </w:rPr>
      </w:pPr>
    </w:p>
    <w:p w:rsidR="00626996" w:rsidRDefault="00626996"/>
    <w:sectPr w:rsidR="00626996" w:rsidSect="00184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752"/>
    <w:rsid w:val="004E337A"/>
    <w:rsid w:val="00511752"/>
    <w:rsid w:val="00626996"/>
    <w:rsid w:val="00853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17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117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117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117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117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117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1175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1175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17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117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117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117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117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117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1175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1175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12991CC830CB4DE0D0DF51A4F8BB859CF0794A81D8325F2F5574FF84A0DA0ECA5K2E" TargetMode="External"/><Relationship Id="rId117" Type="http://schemas.openxmlformats.org/officeDocument/2006/relationships/hyperlink" Target="consultantplus://offline/ref=612991CC830CB4DE0D0DF51A4F8BB859CF0794A8198523F1FE5412F24254ACEE55E7A56EB608473C9A44074FA2K7E" TargetMode="External"/><Relationship Id="rId21" Type="http://schemas.openxmlformats.org/officeDocument/2006/relationships/hyperlink" Target="consultantplus://offline/ref=612991CC830CB4DE0D0DF51A4F8BB859CF0794A8128328F7F9574FF84A0DA0EC52E8FA79B1414B3D9A4407A4KAE" TargetMode="External"/><Relationship Id="rId42" Type="http://schemas.openxmlformats.org/officeDocument/2006/relationships/hyperlink" Target="consultantplus://offline/ref=612991CC830CB4DE0D0DF51A4F8BB859CF0794A81A8624F2FC5D12F24254ACEE55E7A56EB608473C9A44074FA2K8E" TargetMode="External"/><Relationship Id="rId47" Type="http://schemas.openxmlformats.org/officeDocument/2006/relationships/hyperlink" Target="consultantplus://offline/ref=612991CC830CB4DE0D0DEB1759E7E756CE04CDA010D37DA0F15D1AAAK0E" TargetMode="External"/><Relationship Id="rId63" Type="http://schemas.openxmlformats.org/officeDocument/2006/relationships/hyperlink" Target="consultantplus://offline/ref=612991CC830CB4DE0D0DF51A4F8BB859CF0794A81A8D28F6FA5F12F24254ACEE55E7A56EB608473C9A44074EA2KAE" TargetMode="External"/><Relationship Id="rId68" Type="http://schemas.openxmlformats.org/officeDocument/2006/relationships/hyperlink" Target="consultantplus://offline/ref=612991CC830CB4DE0D0DF51A4F8BB859CF0794A81A8D28F6FA5F12F24254ACEE55E7A56EB608473C9A44074EA2K6E" TargetMode="External"/><Relationship Id="rId84" Type="http://schemas.openxmlformats.org/officeDocument/2006/relationships/hyperlink" Target="consultantplus://offline/ref=612991CC830CB4DE0D0DF51A4F8BB859CF0794A81A8D28F6FA5F12F24254ACEE55E7A56EB608473C9A44074CA2KFE" TargetMode="External"/><Relationship Id="rId89" Type="http://schemas.openxmlformats.org/officeDocument/2006/relationships/hyperlink" Target="consultantplus://offline/ref=612991CC830CB4DE0D0DF51A4F8BB859CF0794A8198520F5FC5512F24254ACEE55E7A56EB608473C9A440F4AA2KFE" TargetMode="External"/><Relationship Id="rId112" Type="http://schemas.openxmlformats.org/officeDocument/2006/relationships/hyperlink" Target="consultantplus://offline/ref=612991CC830CB4DE0D0DF51A4F8BB859CF0794A81A8220F4F85512F24254ACEE55E7A56EB608473C9A44074CA2K9E" TargetMode="External"/><Relationship Id="rId133" Type="http://schemas.openxmlformats.org/officeDocument/2006/relationships/hyperlink" Target="consultantplus://offline/ref=612991CC830CB4DE0D0DF51A4F8BB859CF0794A81A8D28F6FA5F12F24254ACEE55E7A56EB608473C9A44074BA2KFE" TargetMode="External"/><Relationship Id="rId138" Type="http://schemas.openxmlformats.org/officeDocument/2006/relationships/hyperlink" Target="consultantplus://offline/ref=612991CC830CB4DE0D0DF51A4F8BB859CF0794A81A8624F2FC5D12F24254ACEE55E7A56EB608473C9A44074AA2KEE" TargetMode="External"/><Relationship Id="rId16" Type="http://schemas.openxmlformats.org/officeDocument/2006/relationships/hyperlink" Target="consultantplus://offline/ref=612991CC830CB4DE0D0DF51A4F8BB859CF0794A81A8C29F2F55E12F24254ACEE55E7A56EB608473C9A44014CA2KCE" TargetMode="External"/><Relationship Id="rId107" Type="http://schemas.openxmlformats.org/officeDocument/2006/relationships/hyperlink" Target="consultantplus://offline/ref=612991CC830CB4DE0D0DF51A4F8BB859CF0794A81A8226FDFE5D12F24254ACEE55E7A56EB608473C9A44074EA2K7E" TargetMode="External"/><Relationship Id="rId11" Type="http://schemas.openxmlformats.org/officeDocument/2006/relationships/hyperlink" Target="consultantplus://offline/ref=612991CC830CB4DE0D0DF51A4F8BB859CF0794A81A8220F4F85512F24254ACEE55E7A56EB608473C9A44074FA2KBE" TargetMode="External"/><Relationship Id="rId32" Type="http://schemas.openxmlformats.org/officeDocument/2006/relationships/hyperlink" Target="consultantplus://offline/ref=612991CC830CB4DE0D0DF51A4F8BB859CF0794A81D8222F2F9574FF84A0DA0ECA5K2E" TargetMode="External"/><Relationship Id="rId37" Type="http://schemas.openxmlformats.org/officeDocument/2006/relationships/hyperlink" Target="consultantplus://offline/ref=612991CC830CB4DE0D0DF51A4F8BB859CF0794A8128520F5FF574FF84A0DA0ECA5K2E" TargetMode="External"/><Relationship Id="rId53" Type="http://schemas.openxmlformats.org/officeDocument/2006/relationships/hyperlink" Target="consultantplus://offline/ref=612991CC830CB4DE0D0DF51A4F8BB859CF0794A81A8624F2FC5D12F24254ACEE55E7A56EB608473C9A44074EA2KDE" TargetMode="External"/><Relationship Id="rId58" Type="http://schemas.openxmlformats.org/officeDocument/2006/relationships/hyperlink" Target="consultantplus://offline/ref=612991CC830CB4DE0D0DF51A4F8BB859CF0794A81A8624F2FC5D12F24254ACEE55E7A56EB608473C9A44074EA2KBE" TargetMode="External"/><Relationship Id="rId74" Type="http://schemas.openxmlformats.org/officeDocument/2006/relationships/hyperlink" Target="consultantplus://offline/ref=612991CC830CB4DE0D0DF51A4F8BB859CF0794A81A8D28F6FA5F12F24254ACEE55E7A56EB608473C9A44074DA2KBE" TargetMode="External"/><Relationship Id="rId79" Type="http://schemas.openxmlformats.org/officeDocument/2006/relationships/hyperlink" Target="consultantplus://offline/ref=612991CC830CB4DE0D0DF51A4F8BB859CF0794A81A8220F4F85512F24254ACEE55E7A56EB608473C9A44074DA2KDE" TargetMode="External"/><Relationship Id="rId102" Type="http://schemas.openxmlformats.org/officeDocument/2006/relationships/hyperlink" Target="consultantplus://offline/ref=612991CC830CB4DE0D0DF51A4F8BB859CF0794A81A8220F4F85512F24254ACEE55E7A56EB608473C9A44074CA2KDE" TargetMode="External"/><Relationship Id="rId123" Type="http://schemas.openxmlformats.org/officeDocument/2006/relationships/hyperlink" Target="consultantplus://offline/ref=612991CC830CB4DE0D0DF51A4F8BB859CF0794A81A8624F2FC5D12F24254ACEE55E7A56EB608473C9A44074BA2KFE" TargetMode="External"/><Relationship Id="rId128" Type="http://schemas.openxmlformats.org/officeDocument/2006/relationships/hyperlink" Target="consultantplus://offline/ref=612991CC830CB4DE0D0DF51A4F8BB859CF0794A81A8624F2FC5D12F24254ACEE55E7A56EB608473C9A44074BA2K8E" TargetMode="External"/><Relationship Id="rId144" Type="http://schemas.openxmlformats.org/officeDocument/2006/relationships/fontTable" Target="fontTable.xml"/><Relationship Id="rId5" Type="http://schemas.openxmlformats.org/officeDocument/2006/relationships/hyperlink" Target="consultantplus://offline/ref=612991CC830CB4DE0D0DF51A4F8BB859CF0794A81A8527F0FB5412F24254ACEE55E7A56EB608473C9A44074EA2KFE" TargetMode="External"/><Relationship Id="rId90" Type="http://schemas.openxmlformats.org/officeDocument/2006/relationships/hyperlink" Target="consultantplus://offline/ref=612991CC830CB4DE0D0DF51A4F8BB859CF0794A81A8226FDFE5D12F24254ACEE55E7A56EB608473C9A44074EA2KAE" TargetMode="External"/><Relationship Id="rId95" Type="http://schemas.openxmlformats.org/officeDocument/2006/relationships/hyperlink" Target="consultantplus://offline/ref=612991CC830CB4DE0D0DF51A4F8BB859CF0794A81A8D28F6FA5F12F24254ACEE55E7A56EB608473C9A44074CA2KCE" TargetMode="External"/><Relationship Id="rId22" Type="http://schemas.openxmlformats.org/officeDocument/2006/relationships/hyperlink" Target="consultantplus://offline/ref=612991CC830CB4DE0D0DF51A4F8BB859CF0794A8128328F7F9574FF84A0DA0EC52E8FA79B1414B3D9A440FA4KDE" TargetMode="External"/><Relationship Id="rId27" Type="http://schemas.openxmlformats.org/officeDocument/2006/relationships/hyperlink" Target="consultantplus://offline/ref=612991CC830CB4DE0D0DF51A4F8BB859CF0794A81E8427F4FB574FF84A0DA0ECA5K2E" TargetMode="External"/><Relationship Id="rId43" Type="http://schemas.openxmlformats.org/officeDocument/2006/relationships/hyperlink" Target="consultantplus://offline/ref=612991CC830CB4DE0D0DF51A4F8BB859CF0794A81A8220F4F85512F24254ACEE55E7A56EB608473C9A44074FA2K8E" TargetMode="External"/><Relationship Id="rId48" Type="http://schemas.openxmlformats.org/officeDocument/2006/relationships/hyperlink" Target="consultantplus://offline/ref=612991CC830CB4DE0D0DF51A4F8BB859CF0794A81A8C29F2F55E12F24254ACEE55AEK7E" TargetMode="External"/><Relationship Id="rId64" Type="http://schemas.openxmlformats.org/officeDocument/2006/relationships/hyperlink" Target="consultantplus://offline/ref=612991CC830CB4DE0D0DF51A4F8BB859CF0794A81A8220F4F85512F24254ACEE55E7A56EB608473C9A44074EA2KBE" TargetMode="External"/><Relationship Id="rId69" Type="http://schemas.openxmlformats.org/officeDocument/2006/relationships/hyperlink" Target="consultantplus://offline/ref=612991CC830CB4DE0D0DF51A4F8BB859CF0794A81A8D28F6FA5F12F24254ACEE55E7A56EB608473C9A44074DA2KEE" TargetMode="External"/><Relationship Id="rId113" Type="http://schemas.openxmlformats.org/officeDocument/2006/relationships/hyperlink" Target="consultantplus://offline/ref=612991CC830CB4DE0D0DF51A4F8BB859CF0794A81A8624F2FC5D12F24254ACEE55E7A56EB608473C9A44074CA2KDE" TargetMode="External"/><Relationship Id="rId118" Type="http://schemas.openxmlformats.org/officeDocument/2006/relationships/hyperlink" Target="consultantplus://offline/ref=612991CC830CB4DE0D0DEB1759E7E756CE04CCAC1B8D2AA2A00814A51D04AABB15A7A33BF54C4A34A9KCE" TargetMode="External"/><Relationship Id="rId134" Type="http://schemas.openxmlformats.org/officeDocument/2006/relationships/hyperlink" Target="consultantplus://offline/ref=612991CC830CB4DE0D0DF51A4F8BB859CF0794A81A8D28F6FA5F12F24254ACEE55E7A56EB608473C9A44074BA2KCE" TargetMode="External"/><Relationship Id="rId139" Type="http://schemas.openxmlformats.org/officeDocument/2006/relationships/hyperlink" Target="consultantplus://offline/ref=612991CC830CB4DE0D0DF51A4F8BB859CF0794A81A8226FDFE5D12F24254ACEE55E7A56EB608473C9A44074DA2KDE" TargetMode="External"/><Relationship Id="rId80" Type="http://schemas.openxmlformats.org/officeDocument/2006/relationships/hyperlink" Target="consultantplus://offline/ref=612991CC830CB4DE0D0DF51A4F8BB859CF0794A81A8220F4F85512F24254ACEE55E7A56EB608473C9A44074DA2KAE" TargetMode="External"/><Relationship Id="rId85" Type="http://schemas.openxmlformats.org/officeDocument/2006/relationships/hyperlink" Target="consultantplus://offline/ref=612991CC830CB4DE0D0DF51A4F8BB859CF0794A81A8220F4F85512F24254ACEE55E7A56EB608473C9A44074DA2K9E" TargetMode="External"/><Relationship Id="rId3" Type="http://schemas.openxmlformats.org/officeDocument/2006/relationships/settings" Target="settings.xml"/><Relationship Id="rId12" Type="http://schemas.openxmlformats.org/officeDocument/2006/relationships/hyperlink" Target="consultantplus://offline/ref=612991CC830CB4DE0D0DF51A4F8BB859CF0794A81A8226FDFE5D12F24254ACEE55E7A56EB608473C9A44074FA2KBE" TargetMode="External"/><Relationship Id="rId17" Type="http://schemas.openxmlformats.org/officeDocument/2006/relationships/hyperlink" Target="consultantplus://offline/ref=612991CC830CB4DE0D0DF51A4F8BB859CF0794A81A8222F2F55412F24254ACEE55E7A56EB608473C9A440549A2K7E" TargetMode="External"/><Relationship Id="rId25" Type="http://schemas.openxmlformats.org/officeDocument/2006/relationships/hyperlink" Target="consultantplus://offline/ref=612991CC830CB4DE0D0DF51A4F8BB859CF0794A81E8426F4F4574FF84A0DA0ECA5K2E" TargetMode="External"/><Relationship Id="rId33" Type="http://schemas.openxmlformats.org/officeDocument/2006/relationships/hyperlink" Target="consultantplus://offline/ref=612991CC830CB4DE0D0DF51A4F8BB859CF0794A8128328F7F8574FF84A0DA0ECA5K2E" TargetMode="External"/><Relationship Id="rId38" Type="http://schemas.openxmlformats.org/officeDocument/2006/relationships/hyperlink" Target="consultantplus://offline/ref=612991CC830CB4DE0D0DF51A4F8BB859CF0794A8128121F7F8574FF84A0DA0ECA5K2E" TargetMode="External"/><Relationship Id="rId46" Type="http://schemas.openxmlformats.org/officeDocument/2006/relationships/hyperlink" Target="consultantplus://offline/ref=612991CC830CB4DE0D0DF51A4F8BB859CF0794A8198523F1FE5412F24254ACEE55E7A56EB608473C9A44074FA2K8E" TargetMode="External"/><Relationship Id="rId59" Type="http://schemas.openxmlformats.org/officeDocument/2006/relationships/hyperlink" Target="consultantplus://offline/ref=612991CC830CB4DE0D0DF51A4F8BB859CF0794A81A8D28F6FA5F12F24254ACEE55E7A56EB608473C9A44074EA2KCE" TargetMode="External"/><Relationship Id="rId67" Type="http://schemas.openxmlformats.org/officeDocument/2006/relationships/hyperlink" Target="consultantplus://offline/ref=612991CC830CB4DE0D0DF51A4F8BB859CF0794A81A8D28F6FA5F12F24254ACEE55E7A56EB608473C9A44074EA2K8E" TargetMode="External"/><Relationship Id="rId103" Type="http://schemas.openxmlformats.org/officeDocument/2006/relationships/hyperlink" Target="consultantplus://offline/ref=612991CC830CB4DE0D0DF51A4F8BB859CF0794A81A8226FDFE5D12F24254ACEE55E7A56EB608473C9A44074EA2K8E" TargetMode="External"/><Relationship Id="rId108" Type="http://schemas.openxmlformats.org/officeDocument/2006/relationships/hyperlink" Target="consultantplus://offline/ref=612991CC830CB4DE0D0DF51A4F8BB859CF0794A81A8D28F6FA5F12F24254ACEE55E7A56EB608473C9A44074CA2K6E" TargetMode="External"/><Relationship Id="rId116" Type="http://schemas.openxmlformats.org/officeDocument/2006/relationships/hyperlink" Target="consultantplus://offline/ref=612991CC830CB4DE0D0DEB1759E7E756CE04CCAC1B8D2AA2A00814A51D04AABB15A7A33BF54C4A34A9KCE" TargetMode="External"/><Relationship Id="rId124" Type="http://schemas.openxmlformats.org/officeDocument/2006/relationships/hyperlink" Target="consultantplus://offline/ref=612991CC830CB4DE0D0DF51A4F8BB859CF0794A81A8D28F6FA5F12F24254ACEE55E7A56EB608473C9A44074BA2KFE" TargetMode="External"/><Relationship Id="rId129" Type="http://schemas.openxmlformats.org/officeDocument/2006/relationships/hyperlink" Target="consultantplus://offline/ref=612991CC830CB4DE0D0DF51A4F8BB859CF0794A81A8D28F6FA5F12F24254ACEE55E7A56EB608473C9A44074BA2KFE" TargetMode="External"/><Relationship Id="rId137" Type="http://schemas.openxmlformats.org/officeDocument/2006/relationships/hyperlink" Target="consultantplus://offline/ref=612991CC830CB4DE0D0DF51A4F8BB859CF0794A81A8D28F6FA5F12F24254ACEE55E7A56EB608473C9A44074BA2KBE" TargetMode="External"/><Relationship Id="rId20" Type="http://schemas.openxmlformats.org/officeDocument/2006/relationships/hyperlink" Target="consultantplus://offline/ref=612991CC830CB4DE0D0DF51A4F8BB859CF0794A8128325FCF4574FF84A0DA0ECA5K2E" TargetMode="External"/><Relationship Id="rId41" Type="http://schemas.openxmlformats.org/officeDocument/2006/relationships/hyperlink" Target="consultantplus://offline/ref=612991CC830CB4DE0D0DF51A4F8BB859CF0794A81A8621F3FC5412F24254ACEE55E7A56EB608473C9A44074FA2K8E" TargetMode="External"/><Relationship Id="rId54" Type="http://schemas.openxmlformats.org/officeDocument/2006/relationships/hyperlink" Target="consultantplus://offline/ref=612991CC830CB4DE0D0DF51A4F8BB859CF0794A81A8220F4F85512F24254ACEE55E7A56EB608473C9A44074FA2K9E" TargetMode="External"/><Relationship Id="rId62" Type="http://schemas.openxmlformats.org/officeDocument/2006/relationships/hyperlink" Target="consultantplus://offline/ref=612991CC830CB4DE0D0DF51A4F8BB859CF0794A81A8220F4F85512F24254ACEE55E7A56EB608473C9A44074EA2KDE" TargetMode="External"/><Relationship Id="rId70" Type="http://schemas.openxmlformats.org/officeDocument/2006/relationships/hyperlink" Target="consultantplus://offline/ref=612991CC830CB4DE0D0DF51A4F8BB859CF0794A81A8D28F6FA5F12F24254ACEE55E7A56EB608473C9A44074DA2KFE" TargetMode="External"/><Relationship Id="rId75" Type="http://schemas.openxmlformats.org/officeDocument/2006/relationships/hyperlink" Target="consultantplus://offline/ref=612991CC830CB4DE0D0DF51A4F8BB859CF0794A81A8220F4F85512F24254ACEE55E7A56EB608473C9A44074EA2K6E" TargetMode="External"/><Relationship Id="rId83" Type="http://schemas.openxmlformats.org/officeDocument/2006/relationships/hyperlink" Target="consultantplus://offline/ref=612991CC830CB4DE0D0DF51A4F8BB859CF0794A81A8D28F6FA5F12F24254ACEE55E7A56EB608473C9A44074DA2K7E" TargetMode="External"/><Relationship Id="rId88" Type="http://schemas.openxmlformats.org/officeDocument/2006/relationships/hyperlink" Target="consultantplus://offline/ref=612991CC830CB4DE0D0DF51A4F8BB859CF0794A8198520F5FC5512F24254ACEE55E7A56EB608473C9A440046A2K7E" TargetMode="External"/><Relationship Id="rId91" Type="http://schemas.openxmlformats.org/officeDocument/2006/relationships/hyperlink" Target="consultantplus://offline/ref=612991CC830CB4DE0D0DF51A4F8BB859CF0794A81A8220F4F85512F24254ACEE55E7A56EB608473C9A44074DA2K7E" TargetMode="External"/><Relationship Id="rId96" Type="http://schemas.openxmlformats.org/officeDocument/2006/relationships/hyperlink" Target="consultantplus://offline/ref=612991CC830CB4DE0D0DF51A4F8BB859CF0794A81A8624F2FC5D12F24254ACEE55E7A56EB608473C9A44074DA2K6E" TargetMode="External"/><Relationship Id="rId111" Type="http://schemas.openxmlformats.org/officeDocument/2006/relationships/hyperlink" Target="consultantplus://offline/ref=612991CC830CB4DE0D0DF51A4F8BB859CF0794A81A8220F4F85512F24254ACEE55E7A56EB608473C9A44074CA2KBE" TargetMode="External"/><Relationship Id="rId132" Type="http://schemas.openxmlformats.org/officeDocument/2006/relationships/hyperlink" Target="consultantplus://offline/ref=612991CC830CB4DE0D0DF51A4F8BB859CF0794A81A8624F2FC5D12F24254ACEE55E7A56EB608473C9A44074BA2K7E" TargetMode="External"/><Relationship Id="rId140" Type="http://schemas.openxmlformats.org/officeDocument/2006/relationships/hyperlink" Target="consultantplus://offline/ref=612991CC830CB4DE0D0DF51A4F8BB859CF0794A81A8D28F6FA5F12F24254ACEE55E7A56EB608473C9A44074BA2K8E" TargetMode="Externa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12991CC830CB4DE0D0DF51A4F8BB859CF0794A81A8621FCFB5E12F24254ACEE55E7A56EB608473C9A44074FA2KBE" TargetMode="External"/><Relationship Id="rId15" Type="http://schemas.openxmlformats.org/officeDocument/2006/relationships/hyperlink" Target="consultantplus://offline/ref=612991CC830CB4DE0D0DF51A4F8BB859CF0794A81A8C29F2F55E12F24254ACEE55E7A56EB608473C9A440249A2KEE" TargetMode="External"/><Relationship Id="rId23" Type="http://schemas.openxmlformats.org/officeDocument/2006/relationships/hyperlink" Target="consultantplus://offline/ref=612991CC830CB4DE0D0DF51A4F8BB859CF0794A81D8524F4FB574FF84A0DA0ECA5K2E" TargetMode="External"/><Relationship Id="rId28" Type="http://schemas.openxmlformats.org/officeDocument/2006/relationships/hyperlink" Target="consultantplus://offline/ref=612991CC830CB4DE0D0DF51A4F8BB859CF0794A81E8626F1FB574FF84A0DA0ECA5K2E" TargetMode="External"/><Relationship Id="rId36" Type="http://schemas.openxmlformats.org/officeDocument/2006/relationships/hyperlink" Target="consultantplus://offline/ref=612991CC830CB4DE0D0DF51A4F8BB859CF0794A81A8D29F4FE5C12F24254ACEE55E7A56EB608473C9A44074FA2K9E" TargetMode="External"/><Relationship Id="rId49" Type="http://schemas.openxmlformats.org/officeDocument/2006/relationships/hyperlink" Target="consultantplus://offline/ref=612991CC830CB4DE0D0DF51A4F8BB859CF0794A81A8624F2FC5D12F24254ACEE55E7A56EB608473C9A44074FA2K7E" TargetMode="External"/><Relationship Id="rId57" Type="http://schemas.openxmlformats.org/officeDocument/2006/relationships/hyperlink" Target="consultantplus://offline/ref=612991CC830CB4DE0D0DF51A4F8BB859CF0794A81A8624F2FC5D12F24254ACEE55E7A56EB608473C9A44074EA2KAE" TargetMode="External"/><Relationship Id="rId106" Type="http://schemas.openxmlformats.org/officeDocument/2006/relationships/hyperlink" Target="consultantplus://offline/ref=612991CC830CB4DE0D0DF51A4F8BB859CF0794A81A8D28F6FA5F12F24254ACEE55E7A56EB608473C9A44074CA2K9E" TargetMode="External"/><Relationship Id="rId114" Type="http://schemas.openxmlformats.org/officeDocument/2006/relationships/hyperlink" Target="consultantplus://offline/ref=612991CC830CB4DE0D0DF51A4F8BB859CF0794A81A8624F2FC5D12F24254ACEE55E7A56EB608473C9A44074CA2KAE" TargetMode="External"/><Relationship Id="rId119" Type="http://schemas.openxmlformats.org/officeDocument/2006/relationships/hyperlink" Target="consultantplus://offline/ref=612991CC830CB4DE0D0DEB1759E7E756CE04CCAC1B8D2AA2A00814A51D04AABB15A7A33BF54C4A34A9KCE" TargetMode="External"/><Relationship Id="rId127" Type="http://schemas.openxmlformats.org/officeDocument/2006/relationships/hyperlink" Target="consultantplus://offline/ref=612991CC830CB4DE0D0DF51A4F8BB859CF0794A81A8624F2FC5D12F24254ACEE55E7A56EB608473C9A44074BA2KBE" TargetMode="External"/><Relationship Id="rId10" Type="http://schemas.openxmlformats.org/officeDocument/2006/relationships/hyperlink" Target="consultantplus://offline/ref=612991CC830CB4DE0D0DF51A4F8BB859CF0794A81A8624F2FC5D12F24254ACEE55E7A56EB608473C9A44074FA2KBE" TargetMode="External"/><Relationship Id="rId31" Type="http://schemas.openxmlformats.org/officeDocument/2006/relationships/hyperlink" Target="consultantplus://offline/ref=612991CC830CB4DE0D0DF51A4F8BB859CF0794A81D8323F0F5574FF84A0DA0ECA5K2E" TargetMode="External"/><Relationship Id="rId44" Type="http://schemas.openxmlformats.org/officeDocument/2006/relationships/hyperlink" Target="consultantplus://offline/ref=612991CC830CB4DE0D0DF51A4F8BB859CF0794A81A8226FDFE5D12F24254ACEE55E7A56EB608473C9A44074FA2K8E" TargetMode="External"/><Relationship Id="rId52" Type="http://schemas.openxmlformats.org/officeDocument/2006/relationships/hyperlink" Target="consultantplus://offline/ref=612991CC830CB4DE0D0DF51A4F8BB859CF0794A81A8D28F6FA5F12F24254ACEE55E7A56EB608473C9A44074EA2KFE" TargetMode="External"/><Relationship Id="rId60" Type="http://schemas.openxmlformats.org/officeDocument/2006/relationships/hyperlink" Target="consultantplus://offline/ref=612991CC830CB4DE0D0DF51A4F8BB859CF0794A81A8220F4F85512F24254ACEE55E7A56EB608473C9A44074FA2K7E" TargetMode="External"/><Relationship Id="rId65" Type="http://schemas.openxmlformats.org/officeDocument/2006/relationships/hyperlink" Target="consultantplus://offline/ref=612991CC830CB4DE0D0DF51A4F8BB859CF0794A81A8226FDFE5D12F24254ACEE55E7A56EB608473C9A44074EA2KEE" TargetMode="External"/><Relationship Id="rId73" Type="http://schemas.openxmlformats.org/officeDocument/2006/relationships/hyperlink" Target="consultantplus://offline/ref=612991CC830CB4DE0D0DF51A4F8BB859CF0794A81A8624F2FC5D12F24254ACEE55E7A56EB608473C9A44074EA2K6E" TargetMode="External"/><Relationship Id="rId78" Type="http://schemas.openxmlformats.org/officeDocument/2006/relationships/hyperlink" Target="consultantplus://offline/ref=612991CC830CB4DE0D0DF51A4F8BB859CF0794A81A8220F4F85512F24254ACEE55E7A56EB608473C9A44074DA2KFE" TargetMode="External"/><Relationship Id="rId81" Type="http://schemas.openxmlformats.org/officeDocument/2006/relationships/hyperlink" Target="consultantplus://offline/ref=612991CC830CB4DE0D0DF51A4F8BB859CF0794A81A8220F4F85512F24254ACEE55E7A56EB608473C9A44074DA2KBE" TargetMode="External"/><Relationship Id="rId86" Type="http://schemas.openxmlformats.org/officeDocument/2006/relationships/hyperlink" Target="consultantplus://offline/ref=612991CC830CB4DE0D0DF51A4F8BB859CF0794A81A8624F2FC5D12F24254ACEE55E7A56EB608473C9A44074DA2KCE" TargetMode="External"/><Relationship Id="rId94" Type="http://schemas.openxmlformats.org/officeDocument/2006/relationships/hyperlink" Target="consultantplus://offline/ref=612991CC830CB4DE0D0DF51A4F8BB859CF0794A81A8220F4F85512F24254ACEE55E7A56EB608473C9A44074CA2KCE" TargetMode="External"/><Relationship Id="rId99" Type="http://schemas.openxmlformats.org/officeDocument/2006/relationships/hyperlink" Target="consultantplus://offline/ref=612991CC830CB4DE0D0DF51A4F8BB859CF0794A81A8624F2FC5D12F24254ACEE55E7A56EB608473C9A44074CA2KFE" TargetMode="External"/><Relationship Id="rId101" Type="http://schemas.openxmlformats.org/officeDocument/2006/relationships/hyperlink" Target="consultantplus://offline/ref=612991CC830CB4DE0D0DF51A4F8BB859CF0794A81A8D28F6FA5F12F24254ACEE55E7A56EB608473C9A44074CA2KBE" TargetMode="External"/><Relationship Id="rId122" Type="http://schemas.openxmlformats.org/officeDocument/2006/relationships/hyperlink" Target="consultantplus://offline/ref=612991CC830CB4DE0D0DF51A4F8BB859CF0794A81A8624F2FC5D12F24254ACEE55E7A56EB608473C9A44074CA2K7E" TargetMode="External"/><Relationship Id="rId130" Type="http://schemas.openxmlformats.org/officeDocument/2006/relationships/hyperlink" Target="consultantplus://offline/ref=612991CC830CB4DE0D0DF51A4F8BB859CF0794A81A8624F2FC5D12F24254ACEE55E7A56EB608473C9A44074BA2K6E" TargetMode="External"/><Relationship Id="rId135" Type="http://schemas.openxmlformats.org/officeDocument/2006/relationships/hyperlink" Target="consultantplus://offline/ref=612991CC830CB4DE0D0DF51A4F8BB859CF0794A81A8226FDFE5D12F24254ACEE55E7A56EB608473C9A44074DA2KFE" TargetMode="External"/><Relationship Id="rId143" Type="http://schemas.openxmlformats.org/officeDocument/2006/relationships/hyperlink" Target="consultantplus://offline/ref=612991CC830CB4DE0D0DF51A4F8BB859CF0794A81A8D28F6FA5F12F24254ACEE55E7A56EB608473C9A44074BA2K7E" TargetMode="External"/><Relationship Id="rId4" Type="http://schemas.openxmlformats.org/officeDocument/2006/relationships/webSettings" Target="webSettings.xml"/><Relationship Id="rId9" Type="http://schemas.openxmlformats.org/officeDocument/2006/relationships/hyperlink" Target="consultantplus://offline/ref=612991CC830CB4DE0D0DF51A4F8BB859CF0794A81A8621F3FC5412F24254ACEE55E7A56EB608473C9A44074FA2KBE" TargetMode="External"/><Relationship Id="rId13" Type="http://schemas.openxmlformats.org/officeDocument/2006/relationships/hyperlink" Target="consultantplus://offline/ref=612991CC830CB4DE0D0DF51A4F8BB859CF0794A81A8D28F6FA5F12F24254ACEE55E7A56EB608473C9A44074FA2KBE" TargetMode="External"/><Relationship Id="rId18" Type="http://schemas.openxmlformats.org/officeDocument/2006/relationships/hyperlink" Target="consultantplus://offline/ref=612991CC830CB4DE0D0DF51A4F8BB859CF0794A81A8624F2FC5D12F24254ACEE55E7A56EB608473C9A44074FA2K8E" TargetMode="External"/><Relationship Id="rId39" Type="http://schemas.openxmlformats.org/officeDocument/2006/relationships/hyperlink" Target="consultantplus://offline/ref=612991CC830CB4DE0D0DF51A4F8BB859CF0794A8128323FCFD574FF84A0DA0ECA5K2E" TargetMode="External"/><Relationship Id="rId109" Type="http://schemas.openxmlformats.org/officeDocument/2006/relationships/hyperlink" Target="consultantplus://offline/ref=612991CC830CB4DE0D0DF51A4F8BB859CF0794A81A8226FDFE5D12F24254ACEE55E7A56EB608473C9A44074DA2KEE" TargetMode="External"/><Relationship Id="rId34" Type="http://schemas.openxmlformats.org/officeDocument/2006/relationships/hyperlink" Target="consultantplus://offline/ref=612991CC830CB4DE0D0DF51A4F8BB859CF0794A81C8625F2F8574FF84A0DA0ECA5K2E" TargetMode="External"/><Relationship Id="rId50" Type="http://schemas.openxmlformats.org/officeDocument/2006/relationships/hyperlink" Target="consultantplus://offline/ref=612991CC830CB4DE0D0DF51A4F8BB859CF0794A81A8D28F6FA5F12F24254ACEE55E7A56EB608473C9A44074FA2K6E" TargetMode="External"/><Relationship Id="rId55" Type="http://schemas.openxmlformats.org/officeDocument/2006/relationships/hyperlink" Target="consultantplus://offline/ref=612991CC830CB4DE0D0DEB1759E7E756CE0ECAA01A8C2AA2A00814A51DA0K4E" TargetMode="External"/><Relationship Id="rId76" Type="http://schemas.openxmlformats.org/officeDocument/2006/relationships/hyperlink" Target="consultantplus://offline/ref=612991CC830CB4DE0D0DF51A4F8BB859CF0794A81A8D28F6FA5F12F24254ACEE55E7A56EB608473C9A44074DA2K8E" TargetMode="External"/><Relationship Id="rId97" Type="http://schemas.openxmlformats.org/officeDocument/2006/relationships/hyperlink" Target="consultantplus://offline/ref=612991CC830CB4DE0D0DF51A4F8BB859CF0794A81A8624F2FC5D12F24254ACEE55E7A56EB608473C9A44074DA2K7E" TargetMode="External"/><Relationship Id="rId104" Type="http://schemas.openxmlformats.org/officeDocument/2006/relationships/hyperlink" Target="consultantplus://offline/ref=612991CC830CB4DE0D0DF51A4F8BB859CF0794A81A8D28F6FA5F12F24254ACEE55E7A56EB608473C9A44074CA2K8E" TargetMode="External"/><Relationship Id="rId120" Type="http://schemas.openxmlformats.org/officeDocument/2006/relationships/hyperlink" Target="consultantplus://offline/ref=612991CC830CB4DE0D0DF51A4F8BB859CF0794A81A8624F2FC5D12F24254ACEE55E7A56EB608473C9A44074CA2KBE" TargetMode="External"/><Relationship Id="rId125" Type="http://schemas.openxmlformats.org/officeDocument/2006/relationships/hyperlink" Target="consultantplus://offline/ref=612991CC830CB4DE0D0DF51A4F8BB859CF0794A81A8624F2FC5D12F24254ACEE55E7A56EB608473C9A44074BA2KCE" TargetMode="External"/><Relationship Id="rId141" Type="http://schemas.openxmlformats.org/officeDocument/2006/relationships/hyperlink" Target="consultantplus://offline/ref=612991CC830CB4DE0D0DF51A4F8BB859CF0794A81A8D28F6FA5F12F24254ACEE55E7A56EB608473C9A44074BA2K9E" TargetMode="External"/><Relationship Id="rId7" Type="http://schemas.openxmlformats.org/officeDocument/2006/relationships/hyperlink" Target="consultantplus://offline/ref=612991CC830CB4DE0D0DF51A4F8BB859CF0794A8198520F7FB5F12F24254ACEE55E7A56EB608473C9A440746A2K6E" TargetMode="External"/><Relationship Id="rId71" Type="http://schemas.openxmlformats.org/officeDocument/2006/relationships/hyperlink" Target="consultantplus://offline/ref=612991CC830CB4DE0D0DF51A4F8BB859CF0794A81A8D28F6FA5F12F24254ACEE55E7A56EB608473C9A44074DA2KCE" TargetMode="External"/><Relationship Id="rId92" Type="http://schemas.openxmlformats.org/officeDocument/2006/relationships/hyperlink" Target="consultantplus://offline/ref=612991CC830CB4DE0D0DF51A4F8BB859CF0794A81A8220F4F85512F24254ACEE55E7A56EB608473C9A44074CA2KEE" TargetMode="External"/><Relationship Id="rId2" Type="http://schemas.microsoft.com/office/2007/relationships/stylesWithEffects" Target="stylesWithEffects.xml"/><Relationship Id="rId29" Type="http://schemas.openxmlformats.org/officeDocument/2006/relationships/hyperlink" Target="consultantplus://offline/ref=612991CC830CB4DE0D0DF51A4F8BB859CF0794A8128328F7FF574FF84A0DA0ECA5K2E" TargetMode="External"/><Relationship Id="rId24" Type="http://schemas.openxmlformats.org/officeDocument/2006/relationships/hyperlink" Target="consultantplus://offline/ref=612991CC830CB4DE0D0DF51A4F8BB859CF0794A81F8727F1FC574FF84A0DA0ECA5K2E" TargetMode="External"/><Relationship Id="rId40" Type="http://schemas.openxmlformats.org/officeDocument/2006/relationships/hyperlink" Target="consultantplus://offline/ref=612991CC830CB4DE0D0DF51A4F8BB859CF0794A8128326F4FD574FF84A0DA0ECA5K2E" TargetMode="External"/><Relationship Id="rId45" Type="http://schemas.openxmlformats.org/officeDocument/2006/relationships/hyperlink" Target="consultantplus://offline/ref=612991CC830CB4DE0D0DF51A4F8BB859CF0794A81A8D28F6FA5F12F24254ACEE55E7A56EB608473C9A44074FA2K8E" TargetMode="External"/><Relationship Id="rId66" Type="http://schemas.openxmlformats.org/officeDocument/2006/relationships/hyperlink" Target="consultantplus://offline/ref=612991CC830CB4DE0D0DF51A4F8BB859CF0794A81A8D28F6FA5F12F24254ACEE55E7A56EB608473C9A44074EA2KBE" TargetMode="External"/><Relationship Id="rId87" Type="http://schemas.openxmlformats.org/officeDocument/2006/relationships/hyperlink" Target="consultantplus://offline/ref=612991CC830CB4DE0D0DF51A4F8BB859CF0794A81A8624F2FC5D12F24254ACEE55E7A56EB608473C9A44074DA2KAE" TargetMode="External"/><Relationship Id="rId110" Type="http://schemas.openxmlformats.org/officeDocument/2006/relationships/hyperlink" Target="consultantplus://offline/ref=612991CC830CB4DE0D0DF51A4F8BB859CF0794A81A8D28F6FA5F12F24254ACEE55E7A56EB608473C9A44074CA2K7E" TargetMode="External"/><Relationship Id="rId115" Type="http://schemas.openxmlformats.org/officeDocument/2006/relationships/hyperlink" Target="consultantplus://offline/ref=612991CC830CB4DE0D0DF51A4F8BB859CF0794A8198523F1FE5412F24254ACEE55E7A56EB608473C9A44074FA2K9E" TargetMode="External"/><Relationship Id="rId131" Type="http://schemas.openxmlformats.org/officeDocument/2006/relationships/hyperlink" Target="consultantplus://offline/ref=612991CC830CB4DE0D0DF51A4F8BB859CF0794A81A8D28F6FA5F12F24254ACEE55E7A56EB608473C9A44074BA2KFE" TargetMode="External"/><Relationship Id="rId136" Type="http://schemas.openxmlformats.org/officeDocument/2006/relationships/hyperlink" Target="consultantplus://offline/ref=612991CC830CB4DE0D0DF51A4F8BB859CF0794A81A8D28F6FA5F12F24254ACEE55E7A56EB608473C9A44074BA2KAE" TargetMode="External"/><Relationship Id="rId61" Type="http://schemas.openxmlformats.org/officeDocument/2006/relationships/hyperlink" Target="consultantplus://offline/ref=612991CC830CB4DE0D0DF51A4F8BB859CF0794A81A8220F4F85512F24254ACEE55E7A56EB608473C9A44074EA2KFE" TargetMode="External"/><Relationship Id="rId82" Type="http://schemas.openxmlformats.org/officeDocument/2006/relationships/hyperlink" Target="consultantplus://offline/ref=612991CC830CB4DE0D0DF51A4F8BB859CF0794A81A8D28F6FA5F12F24254ACEE55E7A56EB608473C9A44074DA2K9E" TargetMode="External"/><Relationship Id="rId19" Type="http://schemas.openxmlformats.org/officeDocument/2006/relationships/hyperlink" Target="consultantplus://offline/ref=612991CC830CB4DE0D0DF51A4F8BB859CF0794A8198520F7FB5F12F24254ACEE55E7A56EB608473C9A44064FA2KEE" TargetMode="External"/><Relationship Id="rId14" Type="http://schemas.openxmlformats.org/officeDocument/2006/relationships/hyperlink" Target="consultantplus://offline/ref=612991CC830CB4DE0D0DF51A4F8BB859CF0794A8198523F1FE5412F24254ACEE55E7A56EB608473C9A44074FA2KBE" TargetMode="External"/><Relationship Id="rId30" Type="http://schemas.openxmlformats.org/officeDocument/2006/relationships/hyperlink" Target="consultantplus://offline/ref=612991CC830CB4DE0D0DF51A4F8BB859CF0794A81D8325F2FA574FF84A0DA0ECA5K2E" TargetMode="External"/><Relationship Id="rId35" Type="http://schemas.openxmlformats.org/officeDocument/2006/relationships/hyperlink" Target="consultantplus://offline/ref=612991CC830CB4DE0D0DF51A4F8BB859CF0794A81C8123F3FD574FF84A0DA0ECA5K2E" TargetMode="External"/><Relationship Id="rId56" Type="http://schemas.openxmlformats.org/officeDocument/2006/relationships/hyperlink" Target="consultantplus://offline/ref=612991CC830CB4DE0D0DEB1759E7E756CE0ECAA01A8C2AA2A00814A51DA0K4E" TargetMode="External"/><Relationship Id="rId77" Type="http://schemas.openxmlformats.org/officeDocument/2006/relationships/hyperlink" Target="consultantplus://offline/ref=612991CC830CB4DE0D0DF51A4F8BB859CF0794A81A8220F4F85512F24254ACEE55E7A56EB608473C9A44074DA2KEE" TargetMode="External"/><Relationship Id="rId100" Type="http://schemas.openxmlformats.org/officeDocument/2006/relationships/hyperlink" Target="consultantplus://offline/ref=612991CC830CB4DE0D0DF51A4F8BB859CF0794A81A8624F2FC5D12F24254ACEE55E7A56EB608473C9A44074CA2KCE" TargetMode="External"/><Relationship Id="rId105" Type="http://schemas.openxmlformats.org/officeDocument/2006/relationships/hyperlink" Target="consultantplus://offline/ref=612991CC830CB4DE0D0DF51A4F8BB859CF0794A81A8226FDFE5D12F24254ACEE55E7A56EB608473C9A44074EA2K6E" TargetMode="External"/><Relationship Id="rId126" Type="http://schemas.openxmlformats.org/officeDocument/2006/relationships/hyperlink" Target="consultantplus://offline/ref=612991CC830CB4DE0D0DF51A4F8BB859CF0794A81A8624F2FC5D12F24254ACEE55E7A56EB608473C9A44074BA2KDE" TargetMode="External"/><Relationship Id="rId8" Type="http://schemas.openxmlformats.org/officeDocument/2006/relationships/hyperlink" Target="consultantplus://offline/ref=612991CC830CB4DE0D0DF51A4F8BB859CF0794A81A8D29F4FE5C12F24254ACEE55E7A56EB608473C9A44074FA2K8E" TargetMode="External"/><Relationship Id="rId51" Type="http://schemas.openxmlformats.org/officeDocument/2006/relationships/hyperlink" Target="consultantplus://offline/ref=612991CC830CB4DE0D0DF51A4F8BB859CF0794A81A8D28F6FA5F12F24254ACEE55E7A56EB608473C9A44074FA2K7E" TargetMode="External"/><Relationship Id="rId72" Type="http://schemas.openxmlformats.org/officeDocument/2006/relationships/hyperlink" Target="consultantplus://offline/ref=612991CC830CB4DE0D0DF51A4F8BB859CF0794A81A8D28F6FA5F12F24254ACEE55E7A56EB608473C9A44074DA2KAE" TargetMode="External"/><Relationship Id="rId93" Type="http://schemas.openxmlformats.org/officeDocument/2006/relationships/hyperlink" Target="consultantplus://offline/ref=612991CC830CB4DE0D0DF51A4F8BB859CF0794A8198520F5FC5512F24254ACEE55E7A56EB608473C9A440F47A2KEE" TargetMode="External"/><Relationship Id="rId98" Type="http://schemas.openxmlformats.org/officeDocument/2006/relationships/hyperlink" Target="consultantplus://offline/ref=612991CC830CB4DE0D0DF51A4F8BB859CF0794A81A8D28F6FA5F12F24254ACEE55E7A56EB608473C9A44074CA2KAE" TargetMode="External"/><Relationship Id="rId121" Type="http://schemas.openxmlformats.org/officeDocument/2006/relationships/hyperlink" Target="consultantplus://offline/ref=612991CC830CB4DE0D0DF51A4F8BB859CF0794A81A8624F2FC5D12F24254ACEE55E7A56EB608473C9A44074CA2K9E" TargetMode="External"/><Relationship Id="rId142" Type="http://schemas.openxmlformats.org/officeDocument/2006/relationships/hyperlink" Target="consultantplus://offline/ref=612991CC830CB4DE0D0DF51A4F8BB859CF0794A81A8624F2FC5D12F24254ACEE55E7A56EB608473C9A44074AA2K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14258</Words>
  <Characters>81275</Characters>
  <Application>Microsoft Office Word</Application>
  <DocSecurity>0</DocSecurity>
  <Lines>677</Lines>
  <Paragraphs>190</Paragraphs>
  <ScaleCrop>false</ScaleCrop>
  <Company>MINOBR24</Company>
  <LinksUpToDate>false</LinksUpToDate>
  <CharactersWithSpaces>95343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Кривошеин-Гончаров Владислав Валерьевич</dc:creator>
  <cp:lastModifiedBy>Меркулова</cp:lastModifiedBy>
  <cp:revision>3</cp:revision>
  <dcterms:created xsi:type="dcterms:W3CDTF">2018-01-29T04:10:00Z</dcterms:created>
  <dcterms:modified xsi:type="dcterms:W3CDTF">2018-01-31T10:35:00Z</dcterms:modified>
</cp:coreProperties>
</file>