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C270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70D" w:rsidRDefault="005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70D" w:rsidRDefault="005C2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5C270D" w:rsidRDefault="005C27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6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7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8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9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>,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rPr>
          <w:rFonts w:ascii="Calibri" w:hAnsi="Calibri" w:cs="Calibri"/>
        </w:rPr>
        <w:lastRenderedPageBreak/>
        <w:t>должностному лицу.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4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5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8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3"/>
      <w:bookmarkEnd w:id="10"/>
      <w:r>
        <w:rPr>
          <w:rFonts w:ascii="Calibri" w:hAnsi="Calibri" w:cs="Calibri"/>
        </w:rPr>
        <w:t>Статья 10. Рассмотрение обращения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7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</w:t>
      </w:r>
      <w:r>
        <w:rPr>
          <w:rFonts w:ascii="Calibri" w:hAnsi="Calibri" w:cs="Calibri"/>
        </w:rPr>
        <w:lastRenderedPageBreak/>
        <w:t>обращение в соответствующий государственный орган, орган местного самоуправления или соответствующему должностному лицу.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2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26"/>
      <w:bookmarkEnd w:id="15"/>
      <w:r>
        <w:rPr>
          <w:rFonts w:ascii="Calibri" w:hAnsi="Calibri" w:cs="Calibri"/>
        </w:rPr>
        <w:t>Статья 13. Личный прием граждан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0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5"/>
      <w:bookmarkEnd w:id="16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39"/>
      <w:bookmarkEnd w:id="17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3"/>
      <w:bookmarkEnd w:id="18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случае, если гражданин указал в обращении заведомо ложные сведения, расходы, </w:t>
      </w:r>
      <w:r>
        <w:rPr>
          <w:rFonts w:ascii="Calibri" w:hAnsi="Calibri" w:cs="Calibri"/>
        </w:rPr>
        <w:lastRenderedPageBreak/>
        <w:t>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8"/>
      <w:bookmarkEnd w:id="20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C270D" w:rsidRDefault="005C27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270D" w:rsidRDefault="005C27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4A63" w:rsidRDefault="00654A63">
      <w:bookmarkStart w:id="21" w:name="_GoBack"/>
      <w:bookmarkEnd w:id="21"/>
    </w:p>
    <w:sectPr w:rsidR="00654A63" w:rsidSect="00C2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D"/>
    <w:rsid w:val="005C270D"/>
    <w:rsid w:val="006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5559A8029DA49E718AB59455E52170E57F2C95DA9583BCA2321F45A415635643CE3B880BFFA4CZ5H0D" TargetMode="External"/><Relationship Id="rId13" Type="http://schemas.openxmlformats.org/officeDocument/2006/relationships/hyperlink" Target="consultantplus://offline/ref=FA95559A8029DA49E718AB59455E52170E57F2C95DA9583BCA2321F45A415635643CE3B880BFFA4CZ5H3D" TargetMode="External"/><Relationship Id="rId18" Type="http://schemas.openxmlformats.org/officeDocument/2006/relationships/hyperlink" Target="consultantplus://offline/ref=FA95559A8029DA49E718AB59455E52170E55F7C156A9583BCA2321F45A415635643CE3B880BEFB4AZ5H6D" TargetMode="External"/><Relationship Id="rId26" Type="http://schemas.openxmlformats.org/officeDocument/2006/relationships/hyperlink" Target="consultantplus://offline/ref=FA95559A8029DA49E718AB59455E52170E53F6C952A0583BCA2321F45A415635643CE3B880BFFA4DZ5HD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95559A8029DA49E718AB59455E52170E50FFC55CA4583BCA2321F45A415635643CE3B880BFF94EZ5H5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FA95559A8029DA49E718AB59455E52170E50FFC55CA4583BCA2321F45A415635643CE3B880BFF94FZ5H1D" TargetMode="External"/><Relationship Id="rId12" Type="http://schemas.openxmlformats.org/officeDocument/2006/relationships/hyperlink" Target="consultantplus://offline/ref=FA95559A8029DA49E718AB59455E52170E57F2C95DA9583BCA2321F45A415635643CE3B880BFFA4CZ5H1D" TargetMode="External"/><Relationship Id="rId17" Type="http://schemas.openxmlformats.org/officeDocument/2006/relationships/hyperlink" Target="consultantplus://offline/ref=FA95559A8029DA49E718AB59455E52170650FEC854AB0531C27A2DF6Z5HDD" TargetMode="External"/><Relationship Id="rId25" Type="http://schemas.openxmlformats.org/officeDocument/2006/relationships/hyperlink" Target="consultantplus://offline/ref=FA95559A8029DA49E718AB59455E52170E55F7C156A9583BCA2321F45A415635643CE3B880BEFE49Z5H1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95559A8029DA49E718AB59455E52170E50FFC55CA4583BCA2321F45A415635643CE3B880BFF94FZ5H3D" TargetMode="External"/><Relationship Id="rId20" Type="http://schemas.openxmlformats.org/officeDocument/2006/relationships/hyperlink" Target="consultantplus://offline/ref=FA95559A8029DA49E718AB59455E52170E55F7C156A9583BCA2321F45A415635643CE3B880BEFB4AZ5H6D" TargetMode="External"/><Relationship Id="rId29" Type="http://schemas.openxmlformats.org/officeDocument/2006/relationships/hyperlink" Target="consultantplus://offline/ref=FA95559A8029DA49E718AB59455E52170650FEC854AB0531C27A2DF6Z5H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5559A8029DA49E718AB59455E52170E53F6C952A0583BCA2321F45A415635643CE3B880BFFA4DZ5HCD" TargetMode="External"/><Relationship Id="rId11" Type="http://schemas.openxmlformats.org/officeDocument/2006/relationships/hyperlink" Target="consultantplus://offline/ref=FA95559A8029DA49E718AB59455E52170D5BF0C55FF60F399B762FF152111E252A79EEB981BDZFHDD" TargetMode="External"/><Relationship Id="rId24" Type="http://schemas.openxmlformats.org/officeDocument/2006/relationships/hyperlink" Target="consultantplus://offline/ref=FA95559A8029DA49E718AB59455E52170E57FFC45DA3583BCA2321F45A415635643CE3B880BFFA4DZ5HDD" TargetMode="External"/><Relationship Id="rId32" Type="http://schemas.openxmlformats.org/officeDocument/2006/relationships/hyperlink" Target="consultantplus://offline/ref=FA95559A8029DA49E718AB59455E52170E5AF5C95FF60F399B762FZFH1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95559A8029DA49E718AB59455E52170E50FFC55CA4583BCA2321F45A415635643CE3B880BFF94FZ5H2D" TargetMode="External"/><Relationship Id="rId23" Type="http://schemas.openxmlformats.org/officeDocument/2006/relationships/hyperlink" Target="consultantplus://offline/ref=FA95559A8029DA49E718AB59455E52170E50FFC55CA4583BCA2321F45A415635643CE3B880BFF94EZ5H6D" TargetMode="External"/><Relationship Id="rId28" Type="http://schemas.openxmlformats.org/officeDocument/2006/relationships/hyperlink" Target="consultantplus://offline/ref=FA95559A8029DA49E718AB59455E52170E57FFC45DA3583BCA2321F45A415635643CE3B880BFFA4CZ5H4D" TargetMode="External"/><Relationship Id="rId10" Type="http://schemas.openxmlformats.org/officeDocument/2006/relationships/hyperlink" Target="consultantplus://offline/ref=FA95559A8029DA49E718AB59455E52170E50F4C15DA9583BCA2321F45A415635643CE3B880BFFA4BZ5H2D" TargetMode="External"/><Relationship Id="rId19" Type="http://schemas.openxmlformats.org/officeDocument/2006/relationships/hyperlink" Target="consultantplus://offline/ref=FA95559A8029DA49E718AB59455E52170E50FFC55CA4583BCA2321F45A415635643CE3B880BFF94FZ5HCD" TargetMode="External"/><Relationship Id="rId31" Type="http://schemas.openxmlformats.org/officeDocument/2006/relationships/hyperlink" Target="consultantplus://offline/ref=FA95559A8029DA49E718AB59455E52170E55F3C051A6583BCA2321F45A415635643CE3BB87BDZFH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5559A8029DA49E718AB59455E52170E57FFC45DA3583BCA2321F45A415635643CE3B880BFFA4DZ5HCD" TargetMode="External"/><Relationship Id="rId14" Type="http://schemas.openxmlformats.org/officeDocument/2006/relationships/hyperlink" Target="consultantplus://offline/ref=FA95559A8029DA49E718AB59455E52170D5BF0C55FF60F399B762FZFH1D" TargetMode="External"/><Relationship Id="rId22" Type="http://schemas.openxmlformats.org/officeDocument/2006/relationships/hyperlink" Target="consultantplus://offline/ref=FA95559A8029DA49E718AB59455E52170650FEC854AB0531C27A2DF6Z5HDD" TargetMode="External"/><Relationship Id="rId27" Type="http://schemas.openxmlformats.org/officeDocument/2006/relationships/hyperlink" Target="consultantplus://offline/ref=FA95559A8029DA49E718AB59455E52170E53F6C952A0583BCA2321F45A415635643CE3B880BFFA4CZ5H4D" TargetMode="External"/><Relationship Id="rId30" Type="http://schemas.openxmlformats.org/officeDocument/2006/relationships/hyperlink" Target="consultantplus://offline/ref=FA95559A8029DA49E718AB59455E52170E57FEC250A4583BCA2321F45AZ4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2014-09-05T03:07:00Z</dcterms:created>
  <dcterms:modified xsi:type="dcterms:W3CDTF">2014-09-05T03:07:00Z</dcterms:modified>
</cp:coreProperties>
</file>