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A5" w:rsidRDefault="00D725A5" w:rsidP="00D725A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725A5">
        <w:rPr>
          <w:b/>
          <w:sz w:val="28"/>
          <w:szCs w:val="28"/>
        </w:rPr>
        <w:t>Содержание муниципальных образовательных проектов</w:t>
      </w:r>
    </w:p>
    <w:p w:rsidR="00D725A5" w:rsidRDefault="00D725A5" w:rsidP="00D725A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725A5">
        <w:rPr>
          <w:b/>
          <w:sz w:val="28"/>
          <w:szCs w:val="28"/>
        </w:rPr>
        <w:t>с точки зрения закона</w:t>
      </w:r>
    </w:p>
    <w:p w:rsidR="00D725A5" w:rsidRPr="00D725A5" w:rsidRDefault="00D725A5" w:rsidP="00D725A5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1086" w:rsidRPr="00E31086" w:rsidRDefault="00E31086" w:rsidP="00D725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086">
        <w:rPr>
          <w:sz w:val="28"/>
          <w:szCs w:val="28"/>
        </w:rPr>
        <w:t>Ставшие уже традиционными для министерства образования Красноярского края окружные семинары-совещания, в числе прочих, были направлены на повышение уровня проектной грамотности руководителей муниципальных образовательных организаций, органов управления образованием. В рамках окружных совещаний этого года впервые была усилена правоприменительная составляющая работы в группах, на которых были представлены лучшие управленческие практики.</w:t>
      </w:r>
    </w:p>
    <w:p w:rsidR="00E31086" w:rsidRPr="00E31086" w:rsidRDefault="00E31086" w:rsidP="00D725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086">
        <w:rPr>
          <w:sz w:val="28"/>
          <w:szCs w:val="28"/>
        </w:rPr>
        <w:t>Представленные округами практики ориентированы на развитие образования, как в муниципальной территории, так и в Красноярском крае в</w:t>
      </w:r>
      <w:r w:rsidR="00D725A5">
        <w:rPr>
          <w:sz w:val="28"/>
          <w:szCs w:val="28"/>
        </w:rPr>
        <w:t> </w:t>
      </w:r>
      <w:r w:rsidRPr="00E31086">
        <w:rPr>
          <w:sz w:val="28"/>
          <w:szCs w:val="28"/>
        </w:rPr>
        <w:t>целом, а также направлены на сбалансированное развитие системы образования.</w:t>
      </w:r>
    </w:p>
    <w:p w:rsidR="00E31086" w:rsidRPr="00E31086" w:rsidRDefault="00E31086" w:rsidP="00D725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086">
        <w:rPr>
          <w:sz w:val="28"/>
          <w:szCs w:val="28"/>
        </w:rPr>
        <w:t>Участники семинаров, оценивая имеющиеся дефициты, представляли муниципальные практики по их преодолению, а также презентовали уже</w:t>
      </w:r>
      <w:r w:rsidR="00D725A5">
        <w:rPr>
          <w:sz w:val="28"/>
          <w:szCs w:val="28"/>
        </w:rPr>
        <w:t> </w:t>
      </w:r>
      <w:r w:rsidRPr="00E31086">
        <w:rPr>
          <w:sz w:val="28"/>
          <w:szCs w:val="28"/>
        </w:rPr>
        <w:t>сложившиеся успешные проекты, готовые к трансляции на другие территории.</w:t>
      </w:r>
    </w:p>
    <w:p w:rsidR="00E31086" w:rsidRPr="00E31086" w:rsidRDefault="00E31086" w:rsidP="00D725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086">
        <w:rPr>
          <w:sz w:val="28"/>
          <w:szCs w:val="28"/>
        </w:rPr>
        <w:t>Следует отметить, что разработчики проектов зачастую сталкиваются с</w:t>
      </w:r>
      <w:r w:rsidR="00D725A5">
        <w:rPr>
          <w:sz w:val="28"/>
          <w:szCs w:val="28"/>
        </w:rPr>
        <w:t> </w:t>
      </w:r>
      <w:r w:rsidRPr="00E31086">
        <w:rPr>
          <w:sz w:val="28"/>
          <w:szCs w:val="28"/>
        </w:rPr>
        <w:t>трудностями в толковании норм Федерального закона от 29.12.2012 № 273-ФЗ «Об образовании в Российской Федерации», в частности по вопросам, связанным с системой оценки качества образования, реализацией образовательных программ в сетевой форме, системой управления образованием на муниципальном уровне. Специалисты министерства, осуществляющие контроль и надзор в сфере образования, рекомендовали на</w:t>
      </w:r>
      <w:r w:rsidR="00D725A5">
        <w:rPr>
          <w:sz w:val="28"/>
          <w:szCs w:val="28"/>
        </w:rPr>
        <w:t> </w:t>
      </w:r>
      <w:r w:rsidRPr="00E31086">
        <w:rPr>
          <w:sz w:val="28"/>
          <w:szCs w:val="28"/>
        </w:rPr>
        <w:t>этапе разработки и практического внедрения проектов учитывать правовой аспект.</w:t>
      </w:r>
    </w:p>
    <w:p w:rsidR="00E31086" w:rsidRPr="00E31086" w:rsidRDefault="00E31086" w:rsidP="00D725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1086">
        <w:rPr>
          <w:sz w:val="28"/>
          <w:szCs w:val="28"/>
        </w:rPr>
        <w:t xml:space="preserve">Всего же в рамках совещаний была дана правовая оценка </w:t>
      </w:r>
      <w:r w:rsidR="00D725A5">
        <w:rPr>
          <w:sz w:val="28"/>
          <w:szCs w:val="28"/>
        </w:rPr>
        <w:t>ста девяти</w:t>
      </w:r>
      <w:r w:rsidRPr="00E31086">
        <w:rPr>
          <w:sz w:val="28"/>
          <w:szCs w:val="28"/>
        </w:rPr>
        <w:t xml:space="preserve"> муниципальным проектам. Его участники получили конкретные рекомендации по приведению содержания практик в соответствие с</w:t>
      </w:r>
      <w:r w:rsidR="00D725A5">
        <w:rPr>
          <w:sz w:val="28"/>
          <w:szCs w:val="28"/>
        </w:rPr>
        <w:t> </w:t>
      </w:r>
      <w:r w:rsidRPr="00E31086">
        <w:rPr>
          <w:sz w:val="28"/>
          <w:szCs w:val="28"/>
        </w:rPr>
        <w:t>требованиями закона.</w:t>
      </w:r>
    </w:p>
    <w:p w:rsidR="00C4058D" w:rsidRPr="009B49E6" w:rsidRDefault="009B49E6" w:rsidP="00C405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9E6">
        <w:rPr>
          <w:rFonts w:ascii="Times New Roman" w:hAnsi="Times New Roman" w:cs="Times New Roman"/>
          <w:i/>
          <w:sz w:val="24"/>
          <w:szCs w:val="24"/>
        </w:rPr>
        <w:t xml:space="preserve">(За дополнительной информацией обращайтесь к </w:t>
      </w:r>
      <w:r w:rsidRPr="009B49E6">
        <w:rPr>
          <w:rFonts w:ascii="Times New Roman" w:hAnsi="Times New Roman" w:cs="Times New Roman"/>
          <w:i/>
          <w:sz w:val="24"/>
          <w:szCs w:val="24"/>
        </w:rPr>
        <w:t xml:space="preserve">заместителю начальника </w:t>
      </w:r>
      <w:r w:rsidRPr="009B49E6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 w:rsidRPr="009B49E6">
        <w:rPr>
          <w:rFonts w:ascii="Times New Roman" w:hAnsi="Times New Roman" w:cs="Times New Roman"/>
          <w:bCs/>
          <w:i/>
          <w:sz w:val="24"/>
          <w:szCs w:val="24"/>
        </w:rPr>
        <w:t xml:space="preserve">по надзору и </w:t>
      </w:r>
      <w:proofErr w:type="gramStart"/>
      <w:r w:rsidRPr="009B49E6">
        <w:rPr>
          <w:rFonts w:ascii="Times New Roman" w:hAnsi="Times New Roman" w:cs="Times New Roman"/>
          <w:bCs/>
          <w:i/>
          <w:sz w:val="24"/>
          <w:szCs w:val="24"/>
        </w:rPr>
        <w:t>контролю за</w:t>
      </w:r>
      <w:proofErr w:type="gramEnd"/>
      <w:r w:rsidRPr="009B49E6">
        <w:rPr>
          <w:rFonts w:ascii="Times New Roman" w:hAnsi="Times New Roman" w:cs="Times New Roman"/>
          <w:bCs/>
          <w:i/>
          <w:sz w:val="24"/>
          <w:szCs w:val="24"/>
        </w:rPr>
        <w:t xml:space="preserve"> соблюдением законодательства министерства образования Красноярского края </w:t>
      </w:r>
      <w:proofErr w:type="spellStart"/>
      <w:r w:rsidRPr="009B49E6">
        <w:rPr>
          <w:rFonts w:ascii="Times New Roman" w:hAnsi="Times New Roman" w:cs="Times New Roman"/>
          <w:i/>
          <w:sz w:val="24"/>
          <w:szCs w:val="24"/>
        </w:rPr>
        <w:t>Граку</w:t>
      </w:r>
      <w:proofErr w:type="spellEnd"/>
      <w:r w:rsidRPr="009B49E6">
        <w:rPr>
          <w:rFonts w:ascii="Times New Roman" w:hAnsi="Times New Roman" w:cs="Times New Roman"/>
          <w:i/>
          <w:sz w:val="24"/>
          <w:szCs w:val="24"/>
        </w:rPr>
        <w:t xml:space="preserve"> Денису Валерьевичу </w:t>
      </w:r>
      <w:r w:rsidRPr="009B49E6">
        <w:rPr>
          <w:rFonts w:ascii="Times New Roman" w:hAnsi="Times New Roman" w:cs="Times New Roman"/>
          <w:i/>
          <w:sz w:val="24"/>
          <w:szCs w:val="24"/>
        </w:rPr>
        <w:t>по телефону (391)221-73-99)</w:t>
      </w:r>
      <w:bookmarkStart w:id="0" w:name="_GoBack"/>
      <w:bookmarkEnd w:id="0"/>
    </w:p>
    <w:sectPr w:rsidR="00C4058D" w:rsidRPr="009B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86"/>
    <w:rsid w:val="009B49E6"/>
    <w:rsid w:val="00B54603"/>
    <w:rsid w:val="00BB04FF"/>
    <w:rsid w:val="00C4058D"/>
    <w:rsid w:val="00D725A5"/>
    <w:rsid w:val="00E3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3108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3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1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3108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3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Меркулова</cp:lastModifiedBy>
  <cp:revision>5</cp:revision>
  <dcterms:created xsi:type="dcterms:W3CDTF">2017-04-04T07:27:00Z</dcterms:created>
  <dcterms:modified xsi:type="dcterms:W3CDTF">2017-04-05T04:16:00Z</dcterms:modified>
</cp:coreProperties>
</file>