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D4" w:rsidRDefault="00BF31C8" w:rsidP="00F421D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421D4">
        <w:rPr>
          <w:b/>
          <w:sz w:val="28"/>
          <w:szCs w:val="28"/>
        </w:rPr>
        <w:t>От внутренней системы оценки качества образования – к</w:t>
      </w:r>
      <w:r w:rsidR="005C7537">
        <w:rPr>
          <w:b/>
          <w:sz w:val="28"/>
          <w:szCs w:val="28"/>
        </w:rPr>
        <w:t> </w:t>
      </w:r>
      <w:r w:rsidRPr="00F421D4">
        <w:rPr>
          <w:b/>
          <w:sz w:val="28"/>
          <w:szCs w:val="28"/>
        </w:rPr>
        <w:t>общественной экспертизе</w:t>
      </w:r>
    </w:p>
    <w:p w:rsidR="00F421D4" w:rsidRPr="00F421D4" w:rsidRDefault="00F421D4" w:rsidP="00F421D4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F31C8" w:rsidRPr="00F421D4" w:rsidRDefault="00BF31C8" w:rsidP="00F42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21D4">
        <w:rPr>
          <w:sz w:val="28"/>
          <w:szCs w:val="28"/>
        </w:rPr>
        <w:t>Окружные семинары-совещания, проведенные в феврале-марте 2017</w:t>
      </w:r>
      <w:r w:rsidR="00F421D4">
        <w:rPr>
          <w:sz w:val="28"/>
          <w:szCs w:val="28"/>
        </w:rPr>
        <w:t> </w:t>
      </w:r>
      <w:r w:rsidRPr="00F421D4">
        <w:rPr>
          <w:sz w:val="28"/>
          <w:szCs w:val="28"/>
        </w:rPr>
        <w:t>года министерством образования Красноярского края, стали площадкой для диалога с директорским корпусом по обсуждению лучших образовательных (в частности воспитательных) проектов и практик школ края.</w:t>
      </w:r>
    </w:p>
    <w:p w:rsidR="00BF31C8" w:rsidRPr="00F421D4" w:rsidRDefault="00BF31C8" w:rsidP="00F42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21D4">
        <w:rPr>
          <w:sz w:val="28"/>
          <w:szCs w:val="28"/>
        </w:rPr>
        <w:t>Представленные практики направлены на формирование у</w:t>
      </w:r>
      <w:r w:rsidR="00F421D4">
        <w:rPr>
          <w:sz w:val="28"/>
          <w:szCs w:val="28"/>
        </w:rPr>
        <w:t> </w:t>
      </w:r>
      <w:r w:rsidRPr="00F421D4">
        <w:rPr>
          <w:sz w:val="28"/>
          <w:szCs w:val="28"/>
        </w:rPr>
        <w:t>обучающихся позитивных личностных качеств. Разработка и реализация этих практик – новый подход в создании условий для формирования у</w:t>
      </w:r>
      <w:r w:rsidR="00F421D4">
        <w:rPr>
          <w:sz w:val="28"/>
          <w:szCs w:val="28"/>
        </w:rPr>
        <w:t> </w:t>
      </w:r>
      <w:proofErr w:type="gramStart"/>
      <w:r w:rsidRPr="00F421D4">
        <w:rPr>
          <w:sz w:val="28"/>
          <w:szCs w:val="28"/>
        </w:rPr>
        <w:t>обучающихся</w:t>
      </w:r>
      <w:proofErr w:type="gramEnd"/>
      <w:r w:rsidRPr="00F421D4">
        <w:rPr>
          <w:sz w:val="28"/>
          <w:szCs w:val="28"/>
        </w:rPr>
        <w:t xml:space="preserve"> умения противостоять негативному влиянию внешней социальной среды.</w:t>
      </w:r>
    </w:p>
    <w:p w:rsidR="00BF31C8" w:rsidRPr="00F421D4" w:rsidRDefault="00BF31C8" w:rsidP="00F42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421D4">
        <w:rPr>
          <w:sz w:val="28"/>
          <w:szCs w:val="28"/>
        </w:rPr>
        <w:t>Для предотвращения такого влияния содержание представленных практик стали противодействием: к проявлению в школьной среде непримиримости конфликтов (опыт службы медиации «Согласие» МБОУ</w:t>
      </w:r>
      <w:r w:rsidR="00F421D4">
        <w:rPr>
          <w:sz w:val="28"/>
          <w:szCs w:val="28"/>
        </w:rPr>
        <w:t> </w:t>
      </w:r>
      <w:r w:rsidRPr="00F421D4">
        <w:rPr>
          <w:sz w:val="28"/>
          <w:szCs w:val="28"/>
        </w:rPr>
        <w:t>Школа № 95 г.</w:t>
      </w:r>
      <w:r w:rsidR="00AF67D5">
        <w:rPr>
          <w:sz w:val="28"/>
          <w:szCs w:val="28"/>
        </w:rPr>
        <w:t xml:space="preserve"> </w:t>
      </w:r>
      <w:r w:rsidRPr="00F421D4">
        <w:rPr>
          <w:sz w:val="28"/>
          <w:szCs w:val="28"/>
        </w:rPr>
        <w:t>Железногорска), отказу от нравственных норм поведения в обществе (практика «</w:t>
      </w:r>
      <w:proofErr w:type="spellStart"/>
      <w:r w:rsidRPr="00F421D4">
        <w:rPr>
          <w:sz w:val="28"/>
          <w:szCs w:val="28"/>
        </w:rPr>
        <w:t>Самоменеджмент</w:t>
      </w:r>
      <w:proofErr w:type="spellEnd"/>
      <w:r w:rsidRPr="00F421D4">
        <w:rPr>
          <w:sz w:val="28"/>
          <w:szCs w:val="28"/>
        </w:rPr>
        <w:t xml:space="preserve"> (управление собой)» МБОУ СОШ № 94 г. Красноярск), пренебрежению правилами здорового образа жизни, отсутствию экологической культуры (проект «Ландшафтный проект парадной зоны </w:t>
      </w:r>
      <w:proofErr w:type="spellStart"/>
      <w:r w:rsidRPr="00F421D4">
        <w:rPr>
          <w:sz w:val="28"/>
          <w:szCs w:val="28"/>
        </w:rPr>
        <w:t>Кучеровской</w:t>
      </w:r>
      <w:proofErr w:type="spellEnd"/>
      <w:r w:rsidRPr="00F421D4">
        <w:rPr>
          <w:sz w:val="28"/>
          <w:szCs w:val="28"/>
        </w:rPr>
        <w:t xml:space="preserve"> СШ </w:t>
      </w:r>
      <w:proofErr w:type="spellStart"/>
      <w:r w:rsidRPr="00F421D4">
        <w:rPr>
          <w:sz w:val="28"/>
          <w:szCs w:val="28"/>
        </w:rPr>
        <w:t>Нижнеингашского</w:t>
      </w:r>
      <w:proofErr w:type="spellEnd"/>
      <w:r w:rsidRPr="00F421D4">
        <w:rPr>
          <w:sz w:val="28"/>
          <w:szCs w:val="28"/>
        </w:rPr>
        <w:t xml:space="preserve"> района), негативному отношению</w:t>
      </w:r>
      <w:proofErr w:type="gramEnd"/>
      <w:r w:rsidRPr="00F421D4">
        <w:rPr>
          <w:sz w:val="28"/>
          <w:szCs w:val="28"/>
        </w:rPr>
        <w:t xml:space="preserve"> </w:t>
      </w:r>
      <w:proofErr w:type="gramStart"/>
      <w:r w:rsidRPr="00F421D4">
        <w:rPr>
          <w:sz w:val="28"/>
          <w:szCs w:val="28"/>
        </w:rPr>
        <w:t xml:space="preserve">к историческому наследию (опыт стажерской площадки на базе МКОУ </w:t>
      </w:r>
      <w:proofErr w:type="spellStart"/>
      <w:r w:rsidRPr="00F421D4">
        <w:rPr>
          <w:sz w:val="28"/>
          <w:szCs w:val="28"/>
        </w:rPr>
        <w:t>Большеничкинской</w:t>
      </w:r>
      <w:proofErr w:type="spellEnd"/>
      <w:r w:rsidRPr="00F421D4">
        <w:rPr>
          <w:sz w:val="28"/>
          <w:szCs w:val="28"/>
        </w:rPr>
        <w:t xml:space="preserve"> СОШ № 5 Минусинского района), стремительному распространению через социальные сети интернет-игр, пропагандирующих суицидальное поведение (командно-ролевая образовательная интернет-игра «+1», разработанная в социальной сети «</w:t>
      </w:r>
      <w:proofErr w:type="spellStart"/>
      <w:r w:rsidRPr="00F421D4">
        <w:rPr>
          <w:sz w:val="28"/>
          <w:szCs w:val="28"/>
        </w:rPr>
        <w:t>ВКонтакте</w:t>
      </w:r>
      <w:proofErr w:type="spellEnd"/>
      <w:r w:rsidRPr="00F421D4">
        <w:rPr>
          <w:sz w:val="28"/>
          <w:szCs w:val="28"/>
        </w:rPr>
        <w:t>» МАОУ «Лицей № 9 «Лидер»).</w:t>
      </w:r>
      <w:proofErr w:type="gramEnd"/>
    </w:p>
    <w:p w:rsidR="00BF31C8" w:rsidRPr="00F421D4" w:rsidRDefault="00BF31C8" w:rsidP="00F42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21D4">
        <w:rPr>
          <w:sz w:val="28"/>
          <w:szCs w:val="28"/>
        </w:rPr>
        <w:t xml:space="preserve">Целеполагание практик некоторых школ выстраивалось на результатах  мониторинга, динамики достижений обучающихся с учетом выявленных не только интересов, но и их потребностей, что отвечает требованиям ФГОС (практика МБОУ </w:t>
      </w:r>
      <w:proofErr w:type="spellStart"/>
      <w:r w:rsidRPr="00F421D4">
        <w:rPr>
          <w:sz w:val="28"/>
          <w:szCs w:val="28"/>
        </w:rPr>
        <w:t>Браженской</w:t>
      </w:r>
      <w:proofErr w:type="spellEnd"/>
      <w:r w:rsidRPr="00F421D4">
        <w:rPr>
          <w:sz w:val="28"/>
          <w:szCs w:val="28"/>
        </w:rPr>
        <w:t xml:space="preserve"> СОШ </w:t>
      </w:r>
      <w:proofErr w:type="spellStart"/>
      <w:r w:rsidRPr="00F421D4">
        <w:rPr>
          <w:sz w:val="28"/>
          <w:szCs w:val="28"/>
        </w:rPr>
        <w:t>Канского</w:t>
      </w:r>
      <w:proofErr w:type="spellEnd"/>
      <w:r w:rsidRPr="00F421D4">
        <w:rPr>
          <w:sz w:val="28"/>
          <w:szCs w:val="28"/>
        </w:rPr>
        <w:t xml:space="preserve"> района). «Прорывными» отмечены те практики, которые были направлены</w:t>
      </w:r>
      <w:r w:rsidR="00F421D4">
        <w:rPr>
          <w:sz w:val="28"/>
          <w:szCs w:val="28"/>
        </w:rPr>
        <w:t xml:space="preserve"> </w:t>
      </w:r>
      <w:r w:rsidRPr="00F421D4">
        <w:rPr>
          <w:sz w:val="28"/>
          <w:szCs w:val="28"/>
        </w:rPr>
        <w:t>на</w:t>
      </w:r>
      <w:r w:rsidR="00F421D4">
        <w:rPr>
          <w:sz w:val="28"/>
          <w:szCs w:val="28"/>
        </w:rPr>
        <w:t> </w:t>
      </w:r>
      <w:r w:rsidRPr="00F421D4">
        <w:rPr>
          <w:sz w:val="28"/>
          <w:szCs w:val="28"/>
        </w:rPr>
        <w:t>взращивание личностных результатов, приобретённых в деятельности, интересной и важной для школьников (практика формирования школьного уклада МБОУ «СОШ № 169» г.</w:t>
      </w:r>
      <w:r w:rsidR="00AF67D5">
        <w:rPr>
          <w:sz w:val="28"/>
          <w:szCs w:val="28"/>
        </w:rPr>
        <w:t xml:space="preserve"> </w:t>
      </w:r>
      <w:bookmarkStart w:id="0" w:name="_GoBack"/>
      <w:bookmarkEnd w:id="0"/>
      <w:r w:rsidRPr="00F421D4">
        <w:rPr>
          <w:sz w:val="28"/>
          <w:szCs w:val="28"/>
        </w:rPr>
        <w:t>Зеленогорска).</w:t>
      </w:r>
    </w:p>
    <w:p w:rsidR="00BF31C8" w:rsidRPr="00F421D4" w:rsidRDefault="00BF31C8" w:rsidP="00F42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21D4">
        <w:rPr>
          <w:sz w:val="28"/>
          <w:szCs w:val="28"/>
        </w:rPr>
        <w:t>При презентации собственных практик не все школы смогли соотнести результаты представленных практик с целевым разделом образовательной программы своей школы. Затруднение вызывала необходимость развести один и тот же результат с учетом возрастных особенностей обучающихся на</w:t>
      </w:r>
      <w:r w:rsidR="00F421D4">
        <w:rPr>
          <w:sz w:val="28"/>
          <w:szCs w:val="28"/>
        </w:rPr>
        <w:t> </w:t>
      </w:r>
      <w:r w:rsidRPr="00F421D4">
        <w:rPr>
          <w:sz w:val="28"/>
          <w:szCs w:val="28"/>
        </w:rPr>
        <w:t>уровни начального, основного и среднего общего образования.</w:t>
      </w:r>
    </w:p>
    <w:p w:rsidR="00BF31C8" w:rsidRPr="00F421D4" w:rsidRDefault="00BF31C8" w:rsidP="00F42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21D4">
        <w:rPr>
          <w:sz w:val="28"/>
          <w:szCs w:val="28"/>
        </w:rPr>
        <w:t xml:space="preserve">Надо отметить, что был представлен ряд практик, учитывающих особенности территории, кадровые, материально-технические, информационно-методические ресурсы школы, в том числе в условиях сельских малокомплектных школ (экологическая тропа «Тайны сибирского леса» МОУ </w:t>
      </w:r>
      <w:proofErr w:type="spellStart"/>
      <w:r w:rsidRPr="00F421D4">
        <w:rPr>
          <w:sz w:val="28"/>
          <w:szCs w:val="28"/>
        </w:rPr>
        <w:t>Вороковской</w:t>
      </w:r>
      <w:proofErr w:type="spellEnd"/>
      <w:r w:rsidRPr="00F421D4">
        <w:rPr>
          <w:sz w:val="28"/>
          <w:szCs w:val="28"/>
        </w:rPr>
        <w:t xml:space="preserve"> СОШ Казачинского района).</w:t>
      </w:r>
    </w:p>
    <w:p w:rsidR="00BF31C8" w:rsidRPr="00F421D4" w:rsidRDefault="00BF31C8" w:rsidP="00F42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21D4">
        <w:rPr>
          <w:sz w:val="28"/>
          <w:szCs w:val="28"/>
        </w:rPr>
        <w:lastRenderedPageBreak/>
        <w:t>Определение правовых подходов к управлению изменениями в</w:t>
      </w:r>
      <w:r w:rsidR="00F421D4">
        <w:rPr>
          <w:sz w:val="28"/>
          <w:szCs w:val="28"/>
        </w:rPr>
        <w:t> </w:t>
      </w:r>
      <w:r w:rsidRPr="00F421D4">
        <w:rPr>
          <w:sz w:val="28"/>
          <w:szCs w:val="28"/>
        </w:rPr>
        <w:t>развитии муниципальной системы образования обнаружили проблему в</w:t>
      </w:r>
      <w:r w:rsidR="00F421D4">
        <w:rPr>
          <w:sz w:val="28"/>
          <w:szCs w:val="28"/>
        </w:rPr>
        <w:t> </w:t>
      </w:r>
      <w:r w:rsidRPr="00F421D4">
        <w:rPr>
          <w:sz w:val="28"/>
          <w:szCs w:val="28"/>
        </w:rPr>
        <w:t>понимании «пересечения» реализации планов внеурочной деятельности и</w:t>
      </w:r>
      <w:r w:rsidR="00F421D4">
        <w:rPr>
          <w:sz w:val="28"/>
          <w:szCs w:val="28"/>
        </w:rPr>
        <w:t> </w:t>
      </w:r>
      <w:r w:rsidRPr="00F421D4">
        <w:rPr>
          <w:sz w:val="28"/>
          <w:szCs w:val="28"/>
        </w:rPr>
        <w:t>реализации программ дополнительного образования, как самой школой, так</w:t>
      </w:r>
      <w:r w:rsidR="00F421D4">
        <w:rPr>
          <w:sz w:val="28"/>
          <w:szCs w:val="28"/>
        </w:rPr>
        <w:t> </w:t>
      </w:r>
      <w:r w:rsidRPr="00F421D4">
        <w:rPr>
          <w:sz w:val="28"/>
          <w:szCs w:val="28"/>
        </w:rPr>
        <w:t>и организациями дополнительного образования, культуры и спорта.</w:t>
      </w:r>
    </w:p>
    <w:p w:rsidR="00BF31C8" w:rsidRPr="00F421D4" w:rsidRDefault="00BF31C8" w:rsidP="00F42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21D4">
        <w:rPr>
          <w:sz w:val="28"/>
          <w:szCs w:val="28"/>
        </w:rPr>
        <w:t>Экспертиза актуальных практик выявила дефицит инструментария для</w:t>
      </w:r>
      <w:r w:rsidR="00F421D4">
        <w:rPr>
          <w:sz w:val="28"/>
          <w:szCs w:val="28"/>
        </w:rPr>
        <w:t> </w:t>
      </w:r>
      <w:r w:rsidRPr="00F421D4">
        <w:rPr>
          <w:sz w:val="28"/>
          <w:szCs w:val="28"/>
        </w:rPr>
        <w:t>проведения оценочных процедур, способных помочь школе в</w:t>
      </w:r>
      <w:r w:rsidR="00F421D4">
        <w:rPr>
          <w:sz w:val="28"/>
          <w:szCs w:val="28"/>
        </w:rPr>
        <w:t> </w:t>
      </w:r>
      <w:r w:rsidRPr="00F421D4">
        <w:rPr>
          <w:sz w:val="28"/>
          <w:szCs w:val="28"/>
        </w:rPr>
        <w:t>определении индивидуальных и коллективных интересов и</w:t>
      </w:r>
      <w:r w:rsidR="00F421D4">
        <w:rPr>
          <w:sz w:val="28"/>
          <w:szCs w:val="28"/>
        </w:rPr>
        <w:t> </w:t>
      </w:r>
      <w:r w:rsidRPr="00F421D4">
        <w:rPr>
          <w:sz w:val="28"/>
          <w:szCs w:val="28"/>
        </w:rPr>
        <w:t xml:space="preserve">компетентностей обучающихся, помочь школе в планировании индивидуального плана развития для каждого обучающегося и в </w:t>
      </w:r>
      <w:proofErr w:type="gramStart"/>
      <w:r w:rsidRPr="00F421D4">
        <w:rPr>
          <w:sz w:val="28"/>
          <w:szCs w:val="28"/>
        </w:rPr>
        <w:t>контроле</w:t>
      </w:r>
      <w:r w:rsidR="00F421D4">
        <w:rPr>
          <w:sz w:val="28"/>
          <w:szCs w:val="28"/>
        </w:rPr>
        <w:t xml:space="preserve"> </w:t>
      </w:r>
      <w:r w:rsidRPr="00F421D4">
        <w:rPr>
          <w:sz w:val="28"/>
          <w:szCs w:val="28"/>
        </w:rPr>
        <w:t>за</w:t>
      </w:r>
      <w:proofErr w:type="gramEnd"/>
      <w:r w:rsidR="00F421D4">
        <w:rPr>
          <w:sz w:val="28"/>
          <w:szCs w:val="28"/>
        </w:rPr>
        <w:t> </w:t>
      </w:r>
      <w:r w:rsidRPr="00F421D4">
        <w:rPr>
          <w:sz w:val="28"/>
          <w:szCs w:val="28"/>
        </w:rPr>
        <w:t>последствиями педагогических воздействий. Опыт работы службы мониторинга в рамках системы оценки качества образования МБОУ</w:t>
      </w:r>
      <w:r w:rsidR="00F421D4">
        <w:rPr>
          <w:sz w:val="28"/>
          <w:szCs w:val="28"/>
        </w:rPr>
        <w:t> </w:t>
      </w:r>
      <w:r w:rsidRPr="00F421D4">
        <w:rPr>
          <w:sz w:val="28"/>
          <w:szCs w:val="28"/>
        </w:rPr>
        <w:t>«Гимназия № 164» г. Зеленогорска был признан экспертами как готовый к тиражированию.</w:t>
      </w:r>
    </w:p>
    <w:p w:rsidR="00BF31C8" w:rsidRPr="00F421D4" w:rsidRDefault="00BF31C8" w:rsidP="00F42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21D4">
        <w:rPr>
          <w:sz w:val="28"/>
          <w:szCs w:val="28"/>
        </w:rPr>
        <w:t xml:space="preserve">С целью </w:t>
      </w:r>
      <w:proofErr w:type="gramStart"/>
      <w:r w:rsidRPr="00F421D4">
        <w:rPr>
          <w:sz w:val="28"/>
          <w:szCs w:val="28"/>
        </w:rPr>
        <w:t>контроля за</w:t>
      </w:r>
      <w:proofErr w:type="gramEnd"/>
      <w:r w:rsidRPr="00F421D4">
        <w:rPr>
          <w:sz w:val="28"/>
          <w:szCs w:val="28"/>
        </w:rPr>
        <w:t xml:space="preserve"> образовательной деятельностью школ по</w:t>
      </w:r>
      <w:r w:rsidR="00F421D4">
        <w:rPr>
          <w:sz w:val="28"/>
          <w:szCs w:val="28"/>
        </w:rPr>
        <w:t> </w:t>
      </w:r>
      <w:r w:rsidRPr="00F421D4">
        <w:rPr>
          <w:sz w:val="28"/>
          <w:szCs w:val="28"/>
        </w:rPr>
        <w:t>достижению ими запланированных результатов министерством образования Красноярского края в 2017 году было определено новое направление в рамках федерального государственного контроля качества образования, связанное с системой оценки достижения личностных и</w:t>
      </w:r>
      <w:r w:rsidR="00F421D4">
        <w:rPr>
          <w:sz w:val="28"/>
          <w:szCs w:val="28"/>
        </w:rPr>
        <w:t> </w:t>
      </w:r>
      <w:proofErr w:type="spellStart"/>
      <w:r w:rsidRPr="00F421D4">
        <w:rPr>
          <w:sz w:val="28"/>
          <w:szCs w:val="28"/>
        </w:rPr>
        <w:t>метапредметных</w:t>
      </w:r>
      <w:proofErr w:type="spellEnd"/>
      <w:r w:rsidRPr="00F421D4">
        <w:rPr>
          <w:sz w:val="28"/>
          <w:szCs w:val="28"/>
        </w:rPr>
        <w:t xml:space="preserve"> результатов с привлечением аттестованных экспертов. </w:t>
      </w:r>
      <w:proofErr w:type="gramStart"/>
      <w:r w:rsidRPr="00F421D4">
        <w:rPr>
          <w:sz w:val="28"/>
          <w:szCs w:val="28"/>
        </w:rPr>
        <w:t>Объектами экспертизы на соответствие требованиям ФГОС, наряду с</w:t>
      </w:r>
      <w:r w:rsidR="00F421D4">
        <w:rPr>
          <w:sz w:val="28"/>
          <w:szCs w:val="28"/>
        </w:rPr>
        <w:t> </w:t>
      </w:r>
      <w:r w:rsidRPr="00F421D4">
        <w:rPr>
          <w:sz w:val="28"/>
          <w:szCs w:val="28"/>
        </w:rPr>
        <w:t xml:space="preserve">основной образовательной программой, определены анализ урока, внеурочного занятия, анкетирование обучающихся, экспертиза локальных актов об оценивании запланированных результатов, наличие оценочного материала для оценки личностных и </w:t>
      </w:r>
      <w:proofErr w:type="spellStart"/>
      <w:r w:rsidRPr="00F421D4">
        <w:rPr>
          <w:sz w:val="28"/>
          <w:szCs w:val="28"/>
        </w:rPr>
        <w:t>метапредметных</w:t>
      </w:r>
      <w:proofErr w:type="spellEnd"/>
      <w:r w:rsidRPr="00F421D4">
        <w:rPr>
          <w:sz w:val="28"/>
          <w:szCs w:val="28"/>
        </w:rPr>
        <w:t xml:space="preserve"> результатов, наличие материалов, подтверждающих изучение интересов и образовательных потребностей обучающихся, анализ принятых управленческих решений школы, направленных на повышения качества образования.</w:t>
      </w:r>
      <w:proofErr w:type="gramEnd"/>
    </w:p>
    <w:p w:rsidR="00BF31C8" w:rsidRPr="00F421D4" w:rsidRDefault="00BF31C8" w:rsidP="00F42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21D4">
        <w:rPr>
          <w:sz w:val="28"/>
          <w:szCs w:val="28"/>
        </w:rPr>
        <w:t>Содержание окружного совещания-семинара и направления контроля качества образования, определенное министерством образования Красноярского края в 2017 году, продиктованы необходимостью обеспечения каждой образовательной организацией функционирования внутренней системы оценки качества образования.</w:t>
      </w:r>
    </w:p>
    <w:p w:rsidR="00BB04FF" w:rsidRPr="00F421D4" w:rsidRDefault="00F421D4" w:rsidP="00F421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sz w:val="28"/>
          <w:szCs w:val="28"/>
        </w:rPr>
        <w:t>(</w:t>
      </w:r>
      <w:r w:rsidR="004B1182">
        <w:rPr>
          <w:rFonts w:ascii="Times New Roman" w:hAnsi="Times New Roman" w:cs="Times New Roman"/>
          <w:i/>
          <w:sz w:val="24"/>
          <w:szCs w:val="24"/>
        </w:rPr>
        <w:t>З</w:t>
      </w:r>
      <w:r w:rsidRPr="00F421D4">
        <w:rPr>
          <w:rFonts w:ascii="Times New Roman" w:hAnsi="Times New Roman" w:cs="Times New Roman"/>
          <w:i/>
          <w:sz w:val="24"/>
          <w:szCs w:val="24"/>
        </w:rPr>
        <w:t xml:space="preserve">а дополнительной информацией обращайтесь к руководителю сектора качества образования отдела </w:t>
      </w:r>
      <w:r w:rsidRPr="00F421D4">
        <w:rPr>
          <w:rFonts w:ascii="Times New Roman" w:hAnsi="Times New Roman" w:cs="Times New Roman"/>
          <w:bCs/>
          <w:i/>
          <w:sz w:val="24"/>
          <w:szCs w:val="24"/>
        </w:rPr>
        <w:t xml:space="preserve">по надзору и </w:t>
      </w:r>
      <w:proofErr w:type="gramStart"/>
      <w:r w:rsidRPr="00F421D4">
        <w:rPr>
          <w:rFonts w:ascii="Times New Roman" w:hAnsi="Times New Roman" w:cs="Times New Roman"/>
          <w:bCs/>
          <w:i/>
          <w:sz w:val="24"/>
          <w:szCs w:val="24"/>
        </w:rPr>
        <w:t xml:space="preserve">контролю </w:t>
      </w:r>
      <w:r>
        <w:rPr>
          <w:rFonts w:ascii="Times New Roman" w:hAnsi="Times New Roman" w:cs="Times New Roman"/>
          <w:bCs/>
          <w:i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соблюдением законодательства министерства образования Красноярского края </w:t>
      </w:r>
      <w:proofErr w:type="spellStart"/>
      <w:r w:rsidRPr="00F421D4">
        <w:rPr>
          <w:rFonts w:ascii="Times New Roman" w:hAnsi="Times New Roman" w:cs="Times New Roman"/>
          <w:i/>
          <w:sz w:val="24"/>
          <w:szCs w:val="24"/>
        </w:rPr>
        <w:t>Конжевой</w:t>
      </w:r>
      <w:proofErr w:type="spellEnd"/>
      <w:r w:rsidRPr="00F421D4">
        <w:rPr>
          <w:rFonts w:ascii="Times New Roman" w:hAnsi="Times New Roman" w:cs="Times New Roman"/>
          <w:i/>
          <w:sz w:val="24"/>
          <w:szCs w:val="24"/>
        </w:rPr>
        <w:t xml:space="preserve"> Татьяне Николаевне по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F421D4">
        <w:rPr>
          <w:rFonts w:ascii="Times New Roman" w:hAnsi="Times New Roman" w:cs="Times New Roman"/>
          <w:i/>
          <w:sz w:val="24"/>
          <w:szCs w:val="24"/>
        </w:rPr>
        <w:t>телефону (391)211-93-14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sectPr w:rsidR="00BB04FF" w:rsidRPr="00F4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C8"/>
    <w:rsid w:val="004B1182"/>
    <w:rsid w:val="004B52E8"/>
    <w:rsid w:val="005C7537"/>
    <w:rsid w:val="00AF67D5"/>
    <w:rsid w:val="00BB04FF"/>
    <w:rsid w:val="00BF31C8"/>
    <w:rsid w:val="00E37F24"/>
    <w:rsid w:val="00F4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</dc:creator>
  <cp:lastModifiedBy>Меркулова</cp:lastModifiedBy>
  <cp:revision>7</cp:revision>
  <dcterms:created xsi:type="dcterms:W3CDTF">2017-04-04T07:25:00Z</dcterms:created>
  <dcterms:modified xsi:type="dcterms:W3CDTF">2017-04-05T04:10:00Z</dcterms:modified>
</cp:coreProperties>
</file>