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E3" w:rsidRPr="002C1937" w:rsidRDefault="00E215E3" w:rsidP="00C63FA0">
      <w:pPr>
        <w:spacing w:after="0"/>
        <w:jc w:val="center"/>
        <w:rPr>
          <w:rFonts w:ascii="Times New Roman" w:hAnsi="Times New Roman" w:cs="Times New Roman"/>
          <w:b/>
        </w:rPr>
      </w:pPr>
      <w:r w:rsidRPr="002C1937">
        <w:rPr>
          <w:rFonts w:ascii="Times New Roman" w:hAnsi="Times New Roman" w:cs="Times New Roman"/>
          <w:b/>
        </w:rPr>
        <w:t>Типичные нарушения</w:t>
      </w:r>
      <w:r w:rsidR="002C21F2">
        <w:rPr>
          <w:rFonts w:ascii="Times New Roman" w:hAnsi="Times New Roman" w:cs="Times New Roman"/>
          <w:b/>
        </w:rPr>
        <w:t>,</w:t>
      </w:r>
      <w:r w:rsidRPr="002C1937">
        <w:rPr>
          <w:rFonts w:ascii="Times New Roman" w:hAnsi="Times New Roman" w:cs="Times New Roman"/>
          <w:b/>
        </w:rPr>
        <w:t xml:space="preserve"> выявленные по результатам контрольн</w:t>
      </w:r>
      <w:r w:rsidR="002C21F2">
        <w:rPr>
          <w:rFonts w:ascii="Times New Roman" w:hAnsi="Times New Roman" w:cs="Times New Roman"/>
          <w:b/>
        </w:rPr>
        <w:t>ых</w:t>
      </w:r>
      <w:r w:rsidRPr="002C1937">
        <w:rPr>
          <w:rFonts w:ascii="Times New Roman" w:hAnsi="Times New Roman" w:cs="Times New Roman"/>
          <w:b/>
        </w:rPr>
        <w:t xml:space="preserve"> (надзорн</w:t>
      </w:r>
      <w:r w:rsidR="002C21F2">
        <w:rPr>
          <w:rFonts w:ascii="Times New Roman" w:hAnsi="Times New Roman" w:cs="Times New Roman"/>
          <w:b/>
        </w:rPr>
        <w:t>ых</w:t>
      </w:r>
      <w:r w:rsidRPr="002C1937">
        <w:rPr>
          <w:rFonts w:ascii="Times New Roman" w:hAnsi="Times New Roman" w:cs="Times New Roman"/>
          <w:b/>
        </w:rPr>
        <w:t>) мероприяти</w:t>
      </w:r>
      <w:r w:rsidR="002C21F2">
        <w:rPr>
          <w:rFonts w:ascii="Times New Roman" w:hAnsi="Times New Roman" w:cs="Times New Roman"/>
          <w:b/>
        </w:rPr>
        <w:t>й</w:t>
      </w:r>
    </w:p>
    <w:p w:rsidR="00C63FA0" w:rsidRDefault="00E215E3" w:rsidP="00C63FA0">
      <w:pPr>
        <w:spacing w:after="0"/>
        <w:jc w:val="center"/>
        <w:rPr>
          <w:rFonts w:ascii="Times New Roman" w:hAnsi="Times New Roman" w:cs="Times New Roman"/>
          <w:b/>
        </w:rPr>
      </w:pPr>
      <w:r w:rsidRPr="002C1937">
        <w:rPr>
          <w:rFonts w:ascii="Times New Roman" w:hAnsi="Times New Roman" w:cs="Times New Roman"/>
          <w:b/>
        </w:rPr>
        <w:t>без взаимодействия – наблюдени</w:t>
      </w:r>
      <w:r w:rsidR="002C21F2">
        <w:rPr>
          <w:rFonts w:ascii="Times New Roman" w:hAnsi="Times New Roman" w:cs="Times New Roman"/>
          <w:b/>
        </w:rPr>
        <w:t>й</w:t>
      </w:r>
      <w:r w:rsidRPr="002C1937">
        <w:rPr>
          <w:rFonts w:ascii="Times New Roman" w:hAnsi="Times New Roman" w:cs="Times New Roman"/>
          <w:b/>
        </w:rPr>
        <w:t xml:space="preserve"> за соблюдением обязательных требований</w:t>
      </w:r>
    </w:p>
    <w:p w:rsidR="00E215E3" w:rsidRPr="002C1937" w:rsidRDefault="00E31DFC" w:rsidP="00C63F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март</w:t>
      </w:r>
      <w:r w:rsidR="00E215E3" w:rsidRPr="002C1937">
        <w:rPr>
          <w:rFonts w:ascii="Times New Roman" w:hAnsi="Times New Roman" w:cs="Times New Roman"/>
          <w:b/>
        </w:rPr>
        <w:t xml:space="preserve"> 2023 года</w:t>
      </w:r>
    </w:p>
    <w:p w:rsidR="00AF560F" w:rsidRDefault="00AF560F" w:rsidP="00C63FA0">
      <w:pPr>
        <w:spacing w:after="0"/>
        <w:jc w:val="center"/>
        <w:rPr>
          <w:rFonts w:ascii="Times New Roman" w:hAnsi="Times New Roman" w:cs="Times New Roman"/>
        </w:rPr>
      </w:pPr>
    </w:p>
    <w:p w:rsidR="002C21F2" w:rsidRDefault="006D4D2F" w:rsidP="00C23F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Министерством образования Красноярского края </w:t>
      </w:r>
      <w:r w:rsidR="00E31DFC">
        <w:rPr>
          <w:rFonts w:ascii="Times New Roman" w:hAnsi="Times New Roman" w:cs="Times New Roman"/>
        </w:rPr>
        <w:t>в марте</w:t>
      </w:r>
      <w:r w:rsidR="002C21F2">
        <w:rPr>
          <w:rFonts w:ascii="Times New Roman" w:hAnsi="Times New Roman" w:cs="Times New Roman"/>
        </w:rPr>
        <w:t xml:space="preserve"> 2023 года </w:t>
      </w:r>
      <w:r>
        <w:rPr>
          <w:rFonts w:ascii="Times New Roman" w:hAnsi="Times New Roman" w:cs="Times New Roman"/>
        </w:rPr>
        <w:t>п</w:t>
      </w:r>
      <w:r w:rsidR="002C21F2">
        <w:rPr>
          <w:rFonts w:ascii="Times New Roman" w:hAnsi="Times New Roman" w:cs="Times New Roman"/>
        </w:rPr>
        <w:t>роведено:</w:t>
      </w:r>
    </w:p>
    <w:p w:rsidR="002C21F2" w:rsidRDefault="002C21F2" w:rsidP="00C23F1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D2F" w:rsidRPr="002C21F2" w:rsidRDefault="00E31DFC" w:rsidP="002C21F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97</w:t>
      </w:r>
      <w:r w:rsidR="002C21F2">
        <w:rPr>
          <w:rFonts w:ascii="Times New Roman" w:hAnsi="Times New Roman" w:cs="Times New Roman"/>
        </w:rPr>
        <w:t xml:space="preserve"> </w:t>
      </w:r>
      <w:r w:rsidR="006D4D2F" w:rsidRPr="002C21F2">
        <w:rPr>
          <w:rFonts w:ascii="Times New Roman" w:hAnsi="Times New Roman" w:cs="Times New Roman"/>
        </w:rPr>
        <w:t xml:space="preserve"> </w:t>
      </w:r>
      <w:r w:rsidR="002C21F2">
        <w:rPr>
          <w:rFonts w:ascii="Times New Roman" w:hAnsi="Times New Roman" w:cs="Times New Roman"/>
        </w:rPr>
        <w:t xml:space="preserve">комплексных </w:t>
      </w:r>
      <w:r w:rsidR="00C23F1D" w:rsidRPr="002C21F2">
        <w:rPr>
          <w:rFonts w:ascii="Times New Roman" w:hAnsi="Times New Roman" w:cs="Times New Roman"/>
        </w:rPr>
        <w:t>контрольных (надзорных</w:t>
      </w:r>
      <w:r w:rsidR="006D4D2F" w:rsidRPr="002C21F2">
        <w:rPr>
          <w:rFonts w:ascii="Times New Roman" w:hAnsi="Times New Roman" w:cs="Times New Roman"/>
        </w:rPr>
        <w:t>) ме</w:t>
      </w:r>
      <w:r w:rsidR="00C23F1D" w:rsidRPr="002C21F2">
        <w:rPr>
          <w:rFonts w:ascii="Times New Roman" w:hAnsi="Times New Roman" w:cs="Times New Roman"/>
        </w:rPr>
        <w:t>роприятий</w:t>
      </w:r>
      <w:r w:rsidR="006D4D2F" w:rsidRPr="002C21F2">
        <w:rPr>
          <w:rFonts w:ascii="Times New Roman" w:hAnsi="Times New Roman" w:cs="Times New Roman"/>
        </w:rPr>
        <w:t xml:space="preserve"> </w:t>
      </w:r>
      <w:r w:rsidR="002C21F2">
        <w:rPr>
          <w:rFonts w:ascii="Times New Roman" w:hAnsi="Times New Roman" w:cs="Times New Roman"/>
        </w:rPr>
        <w:t xml:space="preserve">– наблюдений за соблюдением обязательных требований в соответствии с планом </w:t>
      </w:r>
      <w:r w:rsidR="002C21F2" w:rsidRPr="002C21F2">
        <w:rPr>
          <w:rFonts w:ascii="Times New Roman" w:hAnsi="Times New Roman" w:cs="Times New Roman"/>
        </w:rPr>
        <w:t>работы министерства образования Красноярского края при осуществлении полномочий контрольного (надзорного) органа  в 2023 году в части заданий на проведение мероприятий по контролю без взаимодействия – наблюдений за соблюдением обязательных требований в соответствии с частью 2 статьи 57 Федерального закона от 31.07.2020 № 248-ФЗ «О государственном контроле (надзоре) и</w:t>
      </w:r>
      <w:proofErr w:type="gramEnd"/>
      <w:r w:rsidR="002C21F2" w:rsidRPr="002C21F2">
        <w:rPr>
          <w:rFonts w:ascii="Times New Roman" w:hAnsi="Times New Roman" w:cs="Times New Roman"/>
        </w:rPr>
        <w:t xml:space="preserve"> </w:t>
      </w:r>
      <w:proofErr w:type="gramStart"/>
      <w:r w:rsidR="002C21F2" w:rsidRPr="002C21F2">
        <w:rPr>
          <w:rFonts w:ascii="Times New Roman" w:hAnsi="Times New Roman" w:cs="Times New Roman"/>
        </w:rPr>
        <w:t>муниципальном контроле в Российской Федерации»</w:t>
      </w:r>
      <w:r w:rsidR="00C23F1D" w:rsidRPr="002C21F2">
        <w:rPr>
          <w:rFonts w:ascii="Times New Roman" w:hAnsi="Times New Roman" w:cs="Times New Roman"/>
        </w:rPr>
        <w:t xml:space="preserve">: </w:t>
      </w:r>
      <w:r w:rsidR="006D4D2F" w:rsidRPr="002C21F2">
        <w:rPr>
          <w:rFonts w:ascii="Times New Roman" w:hAnsi="Times New Roman" w:cs="Times New Roman"/>
        </w:rPr>
        <w:t xml:space="preserve"> в рамках соблюдения обязательных требований</w:t>
      </w:r>
      <w:r w:rsidR="00741A6E" w:rsidRPr="002C21F2">
        <w:rPr>
          <w:rFonts w:ascii="Times New Roman" w:hAnsi="Times New Roman" w:cs="Times New Roman"/>
        </w:rPr>
        <w:t>, установленных</w:t>
      </w:r>
      <w:r w:rsidR="006D4D2F" w:rsidRPr="002C21F2">
        <w:rPr>
          <w:rFonts w:ascii="Times New Roman" w:hAnsi="Times New Roman" w:cs="Times New Roman"/>
        </w:rPr>
        <w:t xml:space="preserve"> законодательством об образ</w:t>
      </w:r>
      <w:r w:rsidR="00741A6E" w:rsidRPr="002C21F2">
        <w:rPr>
          <w:rFonts w:ascii="Times New Roman" w:hAnsi="Times New Roman" w:cs="Times New Roman"/>
        </w:rPr>
        <w:t>овании, в том числе лицензионных требований</w:t>
      </w:r>
      <w:r w:rsidR="006D4D2F" w:rsidRPr="002C21F2">
        <w:rPr>
          <w:rFonts w:ascii="Times New Roman" w:hAnsi="Times New Roman" w:cs="Times New Roman"/>
        </w:rPr>
        <w:t xml:space="preserve"> к образова</w:t>
      </w:r>
      <w:r w:rsidR="00741A6E" w:rsidRPr="002C21F2">
        <w:rPr>
          <w:rFonts w:ascii="Times New Roman" w:hAnsi="Times New Roman" w:cs="Times New Roman"/>
        </w:rPr>
        <w:t>тельной деятельности, требований</w:t>
      </w:r>
      <w:r w:rsidR="006D4D2F" w:rsidRPr="002C21F2">
        <w:rPr>
          <w:rFonts w:ascii="Times New Roman" w:hAnsi="Times New Roman" w:cs="Times New Roman"/>
        </w:rPr>
        <w:t xml:space="preserve"> по обеспечению доступности для инвалидов объектов социальной, инженерной и транспортной инфраструкт</w:t>
      </w:r>
      <w:r w:rsidR="00741A6E" w:rsidRPr="002C21F2">
        <w:rPr>
          <w:rFonts w:ascii="Times New Roman" w:hAnsi="Times New Roman" w:cs="Times New Roman"/>
        </w:rPr>
        <w:t>уры</w:t>
      </w:r>
      <w:r w:rsidR="006D4D2F" w:rsidRPr="002C21F2">
        <w:rPr>
          <w:rFonts w:ascii="Times New Roman" w:hAnsi="Times New Roman" w:cs="Times New Roman"/>
        </w:rPr>
        <w:t xml:space="preserve"> предоставляемых услуг</w:t>
      </w:r>
      <w:r w:rsidR="002C21F2">
        <w:rPr>
          <w:rFonts w:ascii="Times New Roman" w:hAnsi="Times New Roman" w:cs="Times New Roman"/>
        </w:rPr>
        <w:t>; п</w:t>
      </w:r>
      <w:r w:rsidR="00741A6E" w:rsidRPr="002C21F2">
        <w:rPr>
          <w:rFonts w:ascii="Times New Roman" w:hAnsi="Times New Roman" w:cs="Times New Roman"/>
        </w:rPr>
        <w:t>о результатам наблюдени</w:t>
      </w:r>
      <w:r w:rsidR="002C21F2">
        <w:rPr>
          <w:rFonts w:ascii="Times New Roman" w:hAnsi="Times New Roman" w:cs="Times New Roman"/>
        </w:rPr>
        <w:t>й</w:t>
      </w:r>
      <w:r w:rsidR="00741A6E" w:rsidRPr="002C21F2">
        <w:rPr>
          <w:rFonts w:ascii="Times New Roman" w:hAnsi="Times New Roman" w:cs="Times New Roman"/>
        </w:rPr>
        <w:t xml:space="preserve"> за соблюдением обязательных требований в</w:t>
      </w:r>
      <w:r w:rsidR="006D4D2F" w:rsidRPr="002C21F2">
        <w:rPr>
          <w:rFonts w:ascii="Times New Roman" w:hAnsi="Times New Roman" w:cs="Times New Roman"/>
        </w:rPr>
        <w:t xml:space="preserve">ыявлено </w:t>
      </w:r>
      <w:r w:rsidR="00D170AD">
        <w:rPr>
          <w:rFonts w:ascii="Times New Roman" w:hAnsi="Times New Roman" w:cs="Times New Roman"/>
        </w:rPr>
        <w:t>348</w:t>
      </w:r>
      <w:r w:rsidR="006D4D2F" w:rsidRPr="002C21F2">
        <w:rPr>
          <w:rFonts w:ascii="Times New Roman" w:hAnsi="Times New Roman" w:cs="Times New Roman"/>
        </w:rPr>
        <w:t xml:space="preserve">  </w:t>
      </w:r>
      <w:r w:rsidR="00FA368A" w:rsidRPr="002C21F2">
        <w:rPr>
          <w:rFonts w:ascii="Times New Roman" w:hAnsi="Times New Roman" w:cs="Times New Roman"/>
        </w:rPr>
        <w:t>нарушений</w:t>
      </w:r>
      <w:r w:rsidR="002C21F2">
        <w:rPr>
          <w:rFonts w:ascii="Times New Roman" w:hAnsi="Times New Roman" w:cs="Times New Roman"/>
        </w:rPr>
        <w:t xml:space="preserve"> обязательных требований (признаков наруше</w:t>
      </w:r>
      <w:r w:rsidR="00D170AD">
        <w:rPr>
          <w:rFonts w:ascii="Times New Roman" w:hAnsi="Times New Roman" w:cs="Times New Roman"/>
        </w:rPr>
        <w:t>ний).</w:t>
      </w:r>
      <w:proofErr w:type="gramEnd"/>
    </w:p>
    <w:p w:rsidR="006D4D2F" w:rsidRDefault="006D4D2F" w:rsidP="006D4D2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9"/>
        <w:gridCol w:w="148"/>
        <w:gridCol w:w="2074"/>
        <w:gridCol w:w="4234"/>
        <w:gridCol w:w="71"/>
        <w:gridCol w:w="2517"/>
      </w:tblGrid>
      <w:tr w:rsidR="00AF560F" w:rsidRPr="002C1937" w:rsidTr="001415F6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AF560F" w:rsidRPr="002C1937" w:rsidTr="001415F6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DD3DB5" w:rsidRDefault="00AF560F" w:rsidP="00AF5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DB5">
              <w:rPr>
                <w:rFonts w:ascii="Times New Roman" w:hAnsi="Times New Roman" w:cs="Times New Roman"/>
                <w:b/>
              </w:rPr>
              <w:t>Дошкольные образовательные организации</w:t>
            </w:r>
          </w:p>
        </w:tc>
      </w:tr>
      <w:tr w:rsidR="0017680F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D26E5A" w:rsidRDefault="00380961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2B3703" w:rsidRDefault="0017680F" w:rsidP="0017414A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2B3703" w:rsidRDefault="0017680F" w:rsidP="0017414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официальном сайте </w:t>
            </w:r>
            <w:r w:rsidR="00D170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образовательной организации 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отсутствует специальный раздел «Сведения об образовательной организации», информация не имеет общий механизм навигации по всем страницам специального раздела. </w:t>
            </w:r>
          </w:p>
          <w:p w:rsidR="0017680F" w:rsidRPr="002B3703" w:rsidRDefault="0017680F" w:rsidP="0017680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2B3703" w:rsidRDefault="001415F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7680F" w:rsidRPr="002B3703">
              <w:rPr>
                <w:rFonts w:ascii="Times New Roman" w:eastAsia="Calibri" w:hAnsi="Times New Roman" w:cs="Times New Roman"/>
                <w:sz w:val="24"/>
                <w:szCs w:val="24"/>
              </w:rPr>
              <w:t>ункт 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FA44C0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2B3703" w:rsidRDefault="00FA221A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2B3703" w:rsidRDefault="00FA44C0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  <w:p w:rsidR="00FA44C0" w:rsidRPr="002B3703" w:rsidRDefault="00FA44C0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2B3703" w:rsidRDefault="00FA221A" w:rsidP="00D170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t>в подразделе «Основные сведения» не размещена информация о режиме и графике работы образовательной организации, о контактных телефонах образовательной организации об адресах электронной почты образовательной организации</w:t>
            </w:r>
            <w:r w:rsidR="003351C3" w:rsidRPr="002B3703">
              <w:rPr>
                <w:rFonts w:ascii="Times New Roman" w:hAnsi="Times New Roman" w:cs="Times New Roman"/>
                <w:sz w:val="24"/>
                <w:szCs w:val="24"/>
              </w:rPr>
              <w:t>; о местах осуществления образовательной деятельности.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2B3703" w:rsidRDefault="00BC56DD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ункт 3.1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утвержденных приказом Федеральной службы по надзору в сфере образования и науки от 14.08.2020 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br/>
              <w:t>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FA221A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883D55">
            <w:pPr>
              <w:rPr>
                <w:rFonts w:ascii="Times New Roman" w:hAnsi="Times New Roman" w:cs="Times New Roman"/>
              </w:rPr>
            </w:pPr>
            <w:r w:rsidRPr="002B3703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FA221A" w:rsidP="006E4D1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На официальном сайте </w:t>
            </w:r>
            <w:r w:rsidR="00D170AD" w:rsidRPr="00D170AD">
              <w:rPr>
                <w:rFonts w:ascii="Times New Roman" w:hAnsi="Times New Roman" w:cs="Times New Roman"/>
              </w:rPr>
              <w:t xml:space="preserve">образовательной организации </w:t>
            </w:r>
            <w:r>
              <w:rPr>
                <w:rFonts w:ascii="Times New Roman" w:hAnsi="Times New Roman" w:cs="Times New Roman"/>
              </w:rPr>
              <w:t xml:space="preserve">в подразделе </w:t>
            </w:r>
            <w:r w:rsidRPr="00FA221A">
              <w:rPr>
                <w:rFonts w:ascii="Times New Roman" w:hAnsi="Times New Roman" w:cs="Times New Roman"/>
              </w:rPr>
              <w:t>«</w:t>
            </w:r>
            <w:r w:rsidRPr="00FA221A">
              <w:rPr>
                <w:rFonts w:ascii="Times New Roman" w:hAnsi="Times New Roman" w:cs="Times New Roman"/>
                <w:bCs/>
              </w:rPr>
              <w:t>Структура и органы управления образовательной организацией»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="000D0FE3" w:rsidRPr="002B3703">
              <w:rPr>
                <w:rFonts w:ascii="Times New Roman" w:hAnsi="Times New Roman" w:cs="Times New Roman"/>
              </w:rPr>
              <w:t xml:space="preserve">оложения  о  родительском совете, об общем собрании трудового коллектива, </w:t>
            </w:r>
            <w:r w:rsidR="000D0FE3" w:rsidRPr="002B3703">
              <w:rPr>
                <w:rFonts w:ascii="Times New Roman" w:hAnsi="Times New Roman" w:cs="Times New Roman"/>
                <w:bCs/>
              </w:rPr>
              <w:t>не подписаны простой электронной подписью</w:t>
            </w:r>
          </w:p>
          <w:p w:rsidR="000D0FE3" w:rsidRPr="002B3703" w:rsidRDefault="000D0FE3" w:rsidP="00883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BC56DD" w:rsidP="0017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0FE3" w:rsidRPr="002B3703">
              <w:rPr>
                <w:rFonts w:ascii="Times New Roman" w:hAnsi="Times New Roman" w:cs="Times New Roman"/>
                <w:sz w:val="24"/>
                <w:szCs w:val="24"/>
              </w:rPr>
              <w:t>ункт 3.2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8100D8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8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8" w:rsidRPr="002B3703" w:rsidRDefault="008100D8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DA" w:rsidRPr="002B3703" w:rsidRDefault="001415F6" w:rsidP="0014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8100D8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а официальном </w:t>
            </w:r>
            <w:r w:rsidR="00D170AD">
              <w:rPr>
                <w:rFonts w:ascii="Times New Roman" w:hAnsi="Times New Roman" w:cs="Times New Roman"/>
                <w:sz w:val="24"/>
                <w:szCs w:val="28"/>
              </w:rPr>
              <w:t>сайте</w:t>
            </w:r>
            <w:r w:rsidR="00D170AD" w:rsidRPr="00D170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170AD" w:rsidRPr="00D170AD">
              <w:rPr>
                <w:rFonts w:ascii="Times New Roman" w:hAnsi="Times New Roman" w:cs="Times New Roman"/>
                <w:sz w:val="24"/>
                <w:szCs w:val="28"/>
              </w:rPr>
              <w:t>образовательной организации</w:t>
            </w:r>
            <w:r w:rsidR="00D170AD">
              <w:rPr>
                <w:rFonts w:ascii="Times New Roman" w:hAnsi="Times New Roman" w:cs="Times New Roman"/>
                <w:sz w:val="24"/>
                <w:szCs w:val="28"/>
              </w:rPr>
              <w:t xml:space="preserve"> в подразделе «Документы» </w:t>
            </w:r>
            <w:r w:rsidR="008100D8" w:rsidRPr="002B3703">
              <w:rPr>
                <w:rFonts w:ascii="Times New Roman" w:hAnsi="Times New Roman" w:cs="Times New Roman"/>
                <w:sz w:val="24"/>
                <w:szCs w:val="28"/>
              </w:rPr>
              <w:t>размещены локальные нормативные акты, самостоятельно разработанные и утвержденные образовательной организацией, но не подписанные электронной подписью: положение о языке, на котором осуществляется обучение, правила приема обучающихся</w:t>
            </w:r>
            <w:r w:rsidR="00D72DE9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8100D8" w:rsidRPr="002B3703" w:rsidRDefault="00D72DE9" w:rsidP="00750D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не размещен отчет </w:t>
            </w:r>
            <w:proofErr w:type="spell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самообследования</w:t>
            </w:r>
            <w:proofErr w:type="spell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за 2021 год</w:t>
            </w:r>
            <w:r w:rsidR="00750DDA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750DDA" w:rsidRPr="002B3703">
              <w:rPr>
                <w:rFonts w:ascii="Times New Roman" w:hAnsi="Times New Roman" w:cs="Times New Roman"/>
                <w:bCs/>
                <w:sz w:val="24"/>
                <w:szCs w:val="28"/>
              </w:rPr>
              <w:t>не размещен</w:t>
            </w:r>
            <w:r w:rsidR="00750DDA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обучающихся</w:t>
            </w:r>
            <w:r w:rsidR="00C450C1" w:rsidRPr="002B370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C450C1" w:rsidRPr="00C450C1" w:rsidRDefault="00C450C1" w:rsidP="00C4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5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приема обучающихся по программам дополнительного образования;</w:t>
            </w:r>
            <w:r w:rsid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0C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внутреннего распорядка обучающихся</w:t>
            </w:r>
            <w:r w:rsidRPr="00C450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C450C1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дополнительного образования;</w:t>
            </w:r>
            <w:r w:rsid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0C1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занятий обучающихся по программам дополнительного образования;</w:t>
            </w:r>
            <w:r w:rsid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5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и основания перевода, </w:t>
            </w:r>
            <w:r w:rsidRPr="00C450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отчисления обучающихся по програм</w:t>
            </w:r>
            <w:r w:rsid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мам дополнительного образования</w:t>
            </w:r>
            <w:proofErr w:type="gramEnd"/>
          </w:p>
          <w:p w:rsidR="00C450C1" w:rsidRPr="002B3703" w:rsidRDefault="00C450C1" w:rsidP="00C450C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8" w:rsidRPr="002B3703" w:rsidRDefault="00BC56DD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100D8"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ункт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="008100D8" w:rsidRPr="002B3703">
              <w:rPr>
                <w:rFonts w:ascii="Times New Roman" w:hAnsi="Times New Roman" w:cs="Times New Roman"/>
                <w:sz w:val="24"/>
                <w:szCs w:val="24"/>
              </w:rPr>
              <w:br/>
              <w:t>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8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8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«Образование» отсутствуют сведения об общей </w:t>
            </w: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 численности обучающихся за счет бюджетных ассигнований местных бюджетов, о лицензии на осуществление образовательной </w:t>
            </w:r>
            <w:r w:rsidR="003351C3" w:rsidRPr="001415F6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3351C3" w:rsidRPr="001415F6" w:rsidRDefault="003351C3" w:rsidP="00335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Не размещена информация об описании образовательной программы с приложением образовательной программы в форме электронного документа или в виде активных ссылок;</w:t>
            </w:r>
          </w:p>
          <w:p w:rsidR="003351C3" w:rsidRPr="001415F6" w:rsidRDefault="003351C3" w:rsidP="00141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N 273-ФЗ "Об образовании в Российской Федерации"</w:t>
            </w:r>
            <w:r w:rsidR="001415F6">
              <w:rPr>
                <w:rFonts w:ascii="Times New Roman" w:hAnsi="Times New Roman" w:cs="Times New Roman"/>
                <w:sz w:val="24"/>
                <w:szCs w:val="24"/>
              </w:rPr>
              <w:t>, в виде электронного документа.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BC56DD" w:rsidP="00883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0FE3" w:rsidRPr="002B3703">
              <w:rPr>
                <w:rFonts w:ascii="Times New Roman" w:hAnsi="Times New Roman" w:cs="Times New Roman"/>
              </w:rPr>
              <w:t>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 приказом Федеральной службы по надзору в сфере образования и науки от 14.08.2020 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AF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="008100D8" w:rsidRPr="001415F6">
              <w:rPr>
                <w:rFonts w:ascii="Times New Roman" w:hAnsi="Times New Roman" w:cs="Times New Roman"/>
                <w:sz w:val="24"/>
                <w:szCs w:val="24"/>
              </w:rPr>
              <w:t>признаке</w:t>
            </w:r>
            <w:proofErr w:type="gramEnd"/>
            <w:r w:rsidR="008100D8"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 нарушения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1415F6" w:rsidRDefault="000D0FE3" w:rsidP="00F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15F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1415F6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«Руководство. Педагогический (научно-педагогический) состав не указана квалификация педагогических работников</w:t>
            </w:r>
            <w:r w:rsidR="00FA44C0" w:rsidRPr="001415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44C0" w:rsidRPr="001415F6" w:rsidRDefault="00FA44C0" w:rsidP="00F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подготовки и (или) специальности;</w:t>
            </w:r>
          </w:p>
          <w:p w:rsidR="00FA44C0" w:rsidRPr="001415F6" w:rsidRDefault="00FA44C0" w:rsidP="00F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ученая степень (при наличии);</w:t>
            </w:r>
          </w:p>
          <w:p w:rsidR="00FA44C0" w:rsidRPr="001415F6" w:rsidRDefault="00FA44C0" w:rsidP="00F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ученое звание (при наличии);</w:t>
            </w:r>
          </w:p>
          <w:p w:rsidR="00FA44C0" w:rsidRPr="001415F6" w:rsidRDefault="00FA44C0" w:rsidP="00F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 (при наличии);</w:t>
            </w:r>
          </w:p>
          <w:p w:rsidR="00FA44C0" w:rsidRPr="001415F6" w:rsidRDefault="00FA44C0" w:rsidP="00F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общий стаж работы;</w:t>
            </w:r>
          </w:p>
          <w:p w:rsidR="000D0FE3" w:rsidRPr="001415F6" w:rsidRDefault="00FA44C0" w:rsidP="00FA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по специальности </w:t>
            </w:r>
          </w:p>
          <w:p w:rsidR="000D0FE3" w:rsidRPr="001415F6" w:rsidRDefault="000D0FE3" w:rsidP="00AF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E3" w:rsidRPr="001415F6" w:rsidRDefault="000D0FE3" w:rsidP="00AF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E3" w:rsidRPr="001415F6" w:rsidRDefault="000D0FE3" w:rsidP="00AF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FE3" w:rsidRPr="001415F6" w:rsidRDefault="000D0FE3" w:rsidP="00AF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0D0FE3" w:rsidRPr="001415F6">
              <w:rPr>
                <w:rFonts w:ascii="Times New Roman" w:hAnsi="Times New Roman" w:cs="Times New Roman"/>
                <w:sz w:val="24"/>
                <w:szCs w:val="24"/>
              </w:rPr>
              <w:t>ункт 3.6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F6" w:rsidRDefault="001415F6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официальном сайте</w:t>
            </w:r>
            <w:r w:rsidR="00D170AD" w:rsidRPr="00D170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170AD" w:rsidRPr="00D170AD">
              <w:rPr>
                <w:rFonts w:ascii="Times New Roman" w:eastAsia="Calibri" w:hAnsi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подразделе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>«Материально-техническое обеспечение и оснащенность образовательного процесса» отсутствует информация:</w:t>
            </w:r>
            <w:r w:rsidR="00696DDA" w:rsidRPr="001415F6">
              <w:rPr>
                <w:sz w:val="24"/>
                <w:szCs w:val="24"/>
              </w:rPr>
              <w:t xml:space="preserve"> </w:t>
            </w:r>
          </w:p>
          <w:p w:rsidR="0061031F" w:rsidRPr="001415F6" w:rsidRDefault="001415F6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61031F" w:rsidRPr="001415F6">
              <w:rPr>
                <w:rFonts w:ascii="Times New Roman" w:eastAsia="Calibri" w:hAnsi="Times New Roman"/>
                <w:sz w:val="24"/>
                <w:szCs w:val="24"/>
              </w:rPr>
              <w:t>о специально оборудованных учебных кабинетах;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библиотек</w:t>
            </w:r>
            <w:proofErr w:type="gramStart"/>
            <w:r w:rsidRPr="001415F6">
              <w:rPr>
                <w:rFonts w:ascii="Times New Roman" w:eastAsia="Calibri" w:hAnsi="Times New Roman"/>
                <w:sz w:val="24"/>
                <w:szCs w:val="24"/>
              </w:rPr>
              <w:t>е(</w:t>
            </w:r>
            <w:proofErr w:type="gramEnd"/>
            <w:r w:rsidRPr="001415F6">
              <w:rPr>
                <w:rFonts w:ascii="Times New Roman" w:eastAsia="Calibri" w:hAnsi="Times New Roman"/>
                <w:sz w:val="24"/>
                <w:szCs w:val="24"/>
              </w:rPr>
              <w:t>ах), приспособленных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специальных условиях охраны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 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наличии специальных технических средств обучения коллективного и индивидуального пользования.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>ункт 3.7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1415F6" w:rsidP="000F027A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r w:rsidR="00D170AD" w:rsidRPr="00D170AD"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образовательной организации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подразделе «Стипендии и меры поддержки обучающихся»  отсутствуют меры социальной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поддержки обучающимся, предусмотренной  пунктом 1.2 Указом Губернатора от 25.10.2022 № 317-уг «О социально-экономических мерах поддержки лиц, принимающих участие в специальной военной операции, и членов их семей».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0F027A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ункт 3.8. Требований к структуре официального сайта образовательной организации в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  <w:p w:rsidR="000D0FE3" w:rsidRPr="001415F6" w:rsidRDefault="000D0FE3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45785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B370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B370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 официальном сайте </w:t>
            </w:r>
            <w:r w:rsidR="00D170AD" w:rsidRPr="00D170A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образовательной организации </w:t>
            </w:r>
            <w:r w:rsidRPr="002B370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подразделе «Платные образовательные услуги» отсутствует информация о порядке оказания платных образовательных услуг или их отсутствии</w:t>
            </w:r>
          </w:p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BC56DD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45785" w:rsidRPr="002B3703">
              <w:rPr>
                <w:rFonts w:ascii="Times New Roman" w:hAnsi="Times New Roman" w:cs="Times New Roman"/>
                <w:sz w:val="25"/>
                <w:szCs w:val="25"/>
              </w:rPr>
              <w:t xml:space="preserve">ункт 3.9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="00545785" w:rsidRPr="002B3703">
              <w:rPr>
                <w:rFonts w:ascii="Times New Roman" w:hAnsi="Times New Roman" w:cs="Times New Roman"/>
                <w:sz w:val="25"/>
                <w:szCs w:val="25"/>
              </w:rPr>
              <w:br/>
              <w:t>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="001415F6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официальном сайте </w:t>
            </w:r>
            <w:r w:rsidR="00D170AD" w:rsidRPr="00D170AD"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образовательной организации </w:t>
            </w:r>
            <w:r w:rsidR="001415F6" w:rsidRPr="001415F6">
              <w:rPr>
                <w:rFonts w:ascii="Times New Roman" w:eastAsia="Calibri" w:hAnsi="Times New Roman"/>
                <w:sz w:val="24"/>
                <w:szCs w:val="24"/>
              </w:rPr>
              <w:t>в подразделе</w:t>
            </w:r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«Финансово-хозяйственная деятельность» отсутствует информация:</w:t>
            </w:r>
          </w:p>
          <w:p w:rsidR="000D0FE3" w:rsidRPr="001415F6" w:rsidRDefault="000D0FE3" w:rsidP="008E05C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об объеме образовательной деятельности, финансовое обеспечение которой осуществляется за счет бюджетов различного уровня;</w:t>
            </w:r>
          </w:p>
          <w:p w:rsidR="000D0FE3" w:rsidRPr="001415F6" w:rsidRDefault="000D0FE3" w:rsidP="008E05C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о поступлении финансовых и материальных средств по итогам финансового года;</w:t>
            </w:r>
          </w:p>
          <w:p w:rsidR="000D0FE3" w:rsidRPr="001415F6" w:rsidRDefault="000D0FE3" w:rsidP="008E05C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о расходовании финансовых и материальных средств по итогам финансового года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>ункт 3.10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1415F6" w:rsidP="001415F6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r w:rsidR="00D170AD" w:rsidRPr="00D170AD"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образовательной организации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подразделе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«Вакантные места для приема (перевода) обучающихся»  отсутствует информация о количестве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вакантных мест для приема (перевода) обучающихся по каждой реализуемой образовательной программе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ункт 3.11 Требований к информационно-телекоммуникационной сети «Интернет» и формату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20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20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15F6"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1415F6" w:rsidRPr="001415F6">
              <w:rPr>
                <w:rFonts w:ascii="Times New Roman" w:hAnsi="Times New Roman" w:cs="Times New Roman"/>
                <w:sz w:val="24"/>
                <w:szCs w:val="24"/>
              </w:rPr>
              <w:t>в подразделе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 «Доступная среда» отсутствует информация:</w:t>
            </w:r>
          </w:p>
          <w:p w:rsidR="000D0FE3" w:rsidRPr="001415F6" w:rsidRDefault="000D0FE3" w:rsidP="00820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о средствах обучения и воспитания, приспособленных для использования инвалидами и лицами с огран</w:t>
            </w:r>
            <w:r w:rsidR="00FA44C0" w:rsidRPr="001415F6">
              <w:rPr>
                <w:rFonts w:ascii="Times New Roman" w:hAnsi="Times New Roman" w:cs="Times New Roman"/>
                <w:sz w:val="24"/>
                <w:szCs w:val="24"/>
              </w:rPr>
              <w:t>иченными возможностями здоровья.</w:t>
            </w:r>
          </w:p>
          <w:p w:rsidR="000D0FE3" w:rsidRPr="001415F6" w:rsidRDefault="000D0FE3" w:rsidP="00FA44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820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0FE3" w:rsidRPr="001415F6">
              <w:rPr>
                <w:rFonts w:ascii="Times New Roman" w:hAnsi="Times New Roman" w:cs="Times New Roman"/>
                <w:sz w:val="24"/>
                <w:szCs w:val="24"/>
              </w:rPr>
              <w:t>ункт 3.12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2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C55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Не осуществляется обновление сведений размещенных на официальном сайте образовательной организации в установленные сроки: не позднее 10 рабочих дней после их изменений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82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0FE3"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асть 3 статьи 29 Федерального закона от 29.12.2012 № 273-ФЗ «Об образовании в Российской Федерации» 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C63FA0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Данные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</w:t>
            </w:r>
            <w:hyperlink r:id="rId7" w:history="1">
              <w:r w:rsidRPr="001415F6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http://fp.crc.ru</w:t>
              </w:r>
            </w:hyperlink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) подтверждают наличие санитарно-эпидемиологического заключения </w:t>
            </w:r>
            <w:r w:rsidRPr="001415F6">
              <w:rPr>
                <w:rFonts w:ascii="Times New Roman" w:eastAsia="Calibri" w:hAnsi="Times New Roman"/>
                <w:sz w:val="24"/>
                <w:szCs w:val="24"/>
              </w:rPr>
              <w:br/>
              <w:t>о несоответствии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деятельности, на предмет возможности реализации образовательной программы дошкольного образования</w:t>
            </w:r>
            <w:r w:rsidR="001415F6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и дополнительного образования</w:t>
            </w:r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по фактическому адресу места </w:t>
            </w:r>
            <w:r w:rsidRPr="001415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осуществления</w:t>
            </w:r>
            <w:proofErr w:type="gramEnd"/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1415F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пп</w:t>
            </w:r>
            <w:proofErr w:type="spellEnd"/>
            <w:r w:rsidRPr="001415F6">
              <w:rPr>
                <w:rFonts w:ascii="Times New Roman" w:eastAsia="Calibri" w:hAnsi="Times New Roman"/>
                <w:sz w:val="28"/>
                <w:szCs w:val="28"/>
              </w:rPr>
              <w:t>. «д» п. 7 Положения о лицензировании образовательной деятельности,</w:t>
            </w:r>
            <w:r w:rsidRPr="001415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15F6">
              <w:rPr>
                <w:rFonts w:ascii="Times New Roman" w:eastAsia="Calibri" w:hAnsi="Times New Roman"/>
                <w:sz w:val="28"/>
                <w:szCs w:val="28"/>
              </w:rPr>
              <w:t>утвержденного постановлением Правительства Российской Федерации от 18.09.2020 № 1490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Не сформированы открытые и общедоступные информационные ресурсы, содержащие информацию об их деятельности, и не обеспечен доступ </w:t>
            </w:r>
            <w:proofErr w:type="gram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таким</w:t>
            </w:r>
            <w:proofErr w:type="gram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пункт 1, части 4 статьи 23,  часть 5 статьи 23, часть 1 статьи 29 Федерального закона от 29.12.2012 </w:t>
            </w:r>
            <w:r w:rsidRPr="002B3703">
              <w:rPr>
                <w:rFonts w:ascii="Times New Roman" w:hAnsi="Times New Roman" w:cs="Times New Roman"/>
                <w:sz w:val="24"/>
                <w:szCs w:val="28"/>
              </w:rPr>
              <w:br/>
              <w:t>№ 273-ФЗ «Об образовании в Российской Федерации»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8"/>
              </w:rPr>
              <w:t xml:space="preserve">образовательной организации </w:t>
            </w: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в специальном разделе «Сведения об образовательной организации» отсутствуют подразделы "Основные сведения";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"Структура и органы управления образовательной организацией";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"Документы";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"Образование";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"Руководство. Педагогический (научно-педагогический) состав";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"Материально-техническое обеспечение и оснащенность образовательного процесса";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"Платные образовательные услуги";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"Финансово-хозяйственная деятельность";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"Вакантные места для приема (перевода) </w:t>
            </w:r>
            <w:proofErr w:type="gram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"Доступная среда";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"Международное сотрудничество".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Подраздел "Образовательные стандарты" создается в специальном разделе при использовании федеральных государственных образовательных стандартов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Подраздел "Стипендии и меры поддержки обучающихся" создается в специальном разделе при предоставлении мер социальной, материальной поддержки обучающимся (воспитанникам).</w:t>
            </w:r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пункт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831.</w:t>
            </w:r>
          </w:p>
        </w:tc>
      </w:tr>
      <w:tr w:rsidR="000D0FE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</w:t>
            </w:r>
            <w:r w:rsidR="000D0FE3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D0FE3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0D0F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образовательной деятельности по уровню основного общего образования</w:t>
            </w:r>
            <w:r w:rsid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BC5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отсутствии 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лицензии на ведение образовательной деятельности.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0D0FE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91 Федерального закона от 29.12.2012 № 273-ФЗ «Об образовании в Российской Федерации</w:t>
            </w:r>
          </w:p>
        </w:tc>
      </w:tr>
      <w:tr w:rsidR="002178DA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2178D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2178DA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В Правилах приема воспитанников, расположенных в подразделе «Документы» на официальном сайте в информационно-телекоммуникационной сети Интернет </w:t>
            </w:r>
            <w:r w:rsidRPr="002B3703">
              <w:rPr>
                <w:rFonts w:ascii="Times New Roman" w:hAnsi="Times New Roman" w:cs="Times New Roman"/>
                <w:sz w:val="24"/>
                <w:szCs w:val="28"/>
              </w:rPr>
              <w:br/>
              <w:t>не предусмотрено внесение родителями (законными представителями) ребенка в заявление о приеме следующих сведений:</w:t>
            </w:r>
          </w:p>
          <w:p w:rsidR="002178DA" w:rsidRPr="002B3703" w:rsidRDefault="002178DA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реквизитов свидетельства о рождении ребенка; реквизитов документа, подтверждающего установление опеки (при наличии);  адреса электронной почты (при наличии) родителей (законных представителей) ребенка; сведений о выборе языка образования, родного языка из числа языков народов Российской Федерации, в том числе русского языка как родного языка; сведений о потребности в </w:t>
            </w:r>
            <w:proofErr w:type="gram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обучении ребенка</w:t>
            </w:r>
            <w:proofErr w:type="gram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сведений о необходимом режиме пребывания ребенка;</w:t>
            </w:r>
          </w:p>
          <w:p w:rsidR="002178DA" w:rsidRPr="002B3703" w:rsidRDefault="002178DA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сведений о желаемой дате приема на обучение.</w:t>
            </w:r>
          </w:p>
          <w:p w:rsidR="002178DA" w:rsidRPr="002B3703" w:rsidRDefault="002178DA" w:rsidP="00217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Также Порядком приема, перевода, отчисления воспитанников, предусмотрено преимущественное право приема в образовательную организацию детей, «проживающих в одной семье и имеющих общее место жительства братья и (или) сестры», что не соответствует Порядку приема на обучение по образовательным программам дошкольного образования: «ребенок имеет право преимущественного приема в государственные и муниципальные образовательные организации, в </w:t>
            </w:r>
            <w:r w:rsidRPr="002B37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которых обучаются его полнородные и </w:t>
            </w:r>
            <w:proofErr w:type="spell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неполнородные</w:t>
            </w:r>
            <w:proofErr w:type="spell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братья и (или</w:t>
            </w:r>
            <w:proofErr w:type="gram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) сестры»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1415F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178DA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ункт  4, 9 Порядка приема на </w:t>
            </w:r>
            <w:proofErr w:type="gramStart"/>
            <w:r w:rsidR="002178DA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2178DA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просвещения Российской Федерации от 15.05.2020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236</w:t>
            </w:r>
          </w:p>
        </w:tc>
      </w:tr>
      <w:tr w:rsidR="002178DA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2178D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2178DA" w:rsidP="002178DA">
            <w:pPr>
              <w:tabs>
                <w:tab w:val="left" w:pos="48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приема воспитанников, расположенных на официальном сайте 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Интернет по адресу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подразделе «Документы», не отражают перечень предъявляемых родителями (законными представителями) документов для приема в образовательную организацию:</w:t>
            </w:r>
          </w:p>
          <w:p w:rsidR="002178DA" w:rsidRPr="002B3703" w:rsidRDefault="002178DA" w:rsidP="0017414A">
            <w:pPr>
              <w:tabs>
                <w:tab w:val="left" w:pos="482"/>
              </w:tabs>
              <w:autoSpaceDE w:val="0"/>
              <w:autoSpaceDN w:val="0"/>
              <w:adjustRightInd w:val="0"/>
              <w:ind w:firstLine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      </w:r>
            <w:proofErr w:type="gramEnd"/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рождении ребенка или для иностранных граждан и лиц без гражданства </w:t>
            </w:r>
            <w:proofErr w:type="gramStart"/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окумент(-ы), удостоверяющий(е) личность ребенка и подтверждающий(е) законность представления прав ребенка;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ind w:firstLine="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установление опеки (при необходимости);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психолого-медико-педагогической комиссии (при необходимости);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8DA" w:rsidRPr="002B3703" w:rsidRDefault="001415F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178DA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ункт 9 Порядка приема на </w:t>
            </w:r>
            <w:proofErr w:type="gramStart"/>
            <w:r w:rsidR="002178DA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="002178DA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</w:t>
            </w:r>
          </w:p>
          <w:p w:rsidR="002178DA" w:rsidRPr="002B3703" w:rsidRDefault="002178D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 просвещения Российской Федерации от 15.05.2020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236</w:t>
            </w:r>
          </w:p>
        </w:tc>
      </w:tr>
      <w:tr w:rsidR="00792BF9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9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9" w:rsidRPr="002B3703" w:rsidRDefault="00792BF9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нарушении 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9" w:rsidRPr="002B3703" w:rsidRDefault="001415F6" w:rsidP="00792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</w:t>
            </w:r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е сформированы открытые и общедоступные информационные </w:t>
            </w:r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ресурсы, содержащие информацию об их деятельности, и не обеспечен доступ </w:t>
            </w:r>
            <w:proofErr w:type="gramStart"/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t>таким</w:t>
            </w:r>
            <w:proofErr w:type="gramEnd"/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«Интернет»: отсутствует доступ к официальному сайту</w:t>
            </w:r>
            <w:r w:rsidR="00792BF9" w:rsidRPr="002B3703"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F9" w:rsidRPr="002B3703" w:rsidRDefault="001415F6" w:rsidP="00792B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</w:t>
            </w:r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асть 1 статьи 29  Федерального закона </w:t>
            </w:r>
            <w:r w:rsidR="00792BF9" w:rsidRPr="002B37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 29.12.2012 № 273-ФЗ «Об образовании в Российской Федерации»</w:t>
            </w:r>
          </w:p>
        </w:tc>
      </w:tr>
      <w:tr w:rsidR="006321B1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1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1" w:rsidRPr="002B3703" w:rsidRDefault="006321B1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1" w:rsidRPr="002B3703" w:rsidRDefault="006321B1" w:rsidP="0014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Правилами приема воспитанников размещенных в подразделе </w:t>
            </w:r>
            <w:r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"Документы" </w:t>
            </w: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на официальном сайте в информационно-телекоммуникационной сети Интернет, предусмотрен прием детей на основании медицинского заключения, что противоречит Порядку приема, предусматривающему перечень</w:t>
            </w:r>
            <w:r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документов, предъявляемых родителями (законными представителями) ребенка при приеме в образовательную организацию (заявление о приеме; </w:t>
            </w:r>
            <w:proofErr w:type="gramStart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документ, подтверждающий установление опеки (при необходимости); 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необходимости); свидетельство о рождении ребенка (для родителей (законных представителей) ребенка - граждан Российской Федерации);</w:t>
            </w:r>
            <w:proofErr w:type="gramEnd"/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ребенка)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1B1" w:rsidRPr="002B3703" w:rsidRDefault="001415F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пункты</w:t>
            </w:r>
            <w:r w:rsidR="006321B1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4, 9 Порядка приема на </w:t>
            </w:r>
            <w:proofErr w:type="gramStart"/>
            <w:r w:rsidR="006321B1" w:rsidRPr="002B3703">
              <w:rPr>
                <w:rFonts w:ascii="Times New Roman" w:hAnsi="Times New Roman" w:cs="Times New Roman"/>
                <w:sz w:val="24"/>
                <w:szCs w:val="28"/>
              </w:rPr>
              <w:t>обучение по</w:t>
            </w:r>
            <w:proofErr w:type="gramEnd"/>
            <w:r w:rsidR="006321B1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</w:t>
            </w:r>
            <w:r w:rsidR="006321B1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15.05.2020 </w:t>
            </w:r>
            <w:r w:rsidR="006321B1" w:rsidRPr="002B3703">
              <w:rPr>
                <w:rFonts w:ascii="Times New Roman" w:hAnsi="Times New Roman" w:cs="Times New Roman"/>
                <w:sz w:val="24"/>
                <w:szCs w:val="28"/>
              </w:rPr>
              <w:t>№ 236</w:t>
            </w:r>
          </w:p>
        </w:tc>
      </w:tr>
      <w:tr w:rsidR="00985F2A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A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A" w:rsidRPr="002B3703" w:rsidRDefault="00985F2A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A" w:rsidRPr="002B3703" w:rsidRDefault="00985F2A" w:rsidP="00985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сайте </w:t>
            </w:r>
            <w:r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</w:t>
            </w:r>
            <w:r w:rsidRPr="002B3703">
              <w:rPr>
                <w:rFonts w:ascii="Times New Roman" w:hAnsi="Times New Roman" w:cs="Times New Roman"/>
                <w:sz w:val="24"/>
                <w:szCs w:val="28"/>
              </w:rPr>
              <w:t>отсутствует информация:</w:t>
            </w:r>
          </w:p>
          <w:p w:rsidR="00985F2A" w:rsidRPr="002B3703" w:rsidRDefault="00985F2A" w:rsidP="0017414A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 сроках приема документов, предъявляемых родителями (законными представителями) ребенка при приеме в образовательную организацию </w:t>
            </w:r>
          </w:p>
          <w:p w:rsidR="00985F2A" w:rsidRPr="002B3703" w:rsidRDefault="00985F2A" w:rsidP="001741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года;</w:t>
            </w:r>
          </w:p>
          <w:p w:rsidR="00985F2A" w:rsidRPr="002B3703" w:rsidRDefault="00985F2A" w:rsidP="0017414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 о зачислении ребенка в образовательную организацию, наименование возрастной группы, число детей, зачисленных в указанную возрастную группу (размещены лишь приказы о зачислении в 2017 году)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2A" w:rsidRPr="002B3703" w:rsidRDefault="001415F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пункты</w:t>
            </w:r>
            <w:r w:rsidR="00985F2A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6, 15 Порядка приема на </w:t>
            </w:r>
            <w:proofErr w:type="gramStart"/>
            <w:r w:rsidR="00985F2A" w:rsidRPr="002B3703">
              <w:rPr>
                <w:rFonts w:ascii="Times New Roman" w:hAnsi="Times New Roman" w:cs="Times New Roman"/>
                <w:sz w:val="24"/>
                <w:szCs w:val="28"/>
              </w:rPr>
              <w:t>обучение по</w:t>
            </w:r>
            <w:proofErr w:type="gramEnd"/>
            <w:r w:rsidR="00985F2A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образовательным программам </w:t>
            </w:r>
            <w:r w:rsidR="00985F2A" w:rsidRPr="002B370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дошкольного образования, утвержденного приказом Министерства просвещения Российской Федерации от </w:t>
            </w:r>
            <w:r w:rsidR="00985F2A" w:rsidRPr="002B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15.05.2020 </w:t>
            </w:r>
            <w:r w:rsidR="00985F2A" w:rsidRPr="002B3703">
              <w:rPr>
                <w:rFonts w:ascii="Times New Roman" w:hAnsi="Times New Roman" w:cs="Times New Roman"/>
                <w:sz w:val="24"/>
                <w:szCs w:val="28"/>
              </w:rPr>
              <w:t>№ 236</w:t>
            </w:r>
          </w:p>
        </w:tc>
      </w:tr>
      <w:tr w:rsidR="00D60193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3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сайте в специальном разделе «Сведения об образовательной организации» в подразделе «Документы» размещено заявление для приема родителями (законными представителями) ребенка, не соответствующее</w:t>
            </w:r>
            <w:r w:rsidRPr="001415F6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требованиям, в котором должны указываться следующие сведения: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а) фамилия, имя, отчество (последнее - при наличии) ребенка;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б) дата рождения ребенка;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в) реквизиты свидетельства о рождении ребенка;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г) адрес места жительства (места пребывания, места фактического проживания) ребенка;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д) фамилия, имя, отчество (последнее - при наличии) родителей (законных представителей) ребенка;</w:t>
            </w:r>
            <w:proofErr w:type="gramEnd"/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е) реквизиты документа, удостоверяющего личность родителя (законного представителя) ребенка;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ж) реквизиты документа, подтверждающего установление опеки (при наличии);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з) адрес электронной почты, номер телефона (при наличии) родителей (законных представителей) ребенка;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и) о выборе языка образования, родного языка из числа языков народов Российской Федерации, в том числе русского языка как родного </w:t>
            </w: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к) о потребности в </w:t>
            </w:r>
            <w:proofErr w:type="gramStart"/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обучении ребенка</w:t>
            </w:r>
            <w:proofErr w:type="gramEnd"/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л) о направленности дошкольной группы;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м) о необходимом режиме пребывания ребенка;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н) о желаемой дате приема на обучение.</w:t>
            </w:r>
          </w:p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93" w:rsidRPr="001415F6" w:rsidRDefault="00D60193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пункт 9 Порядка приема на </w:t>
            </w:r>
            <w:proofErr w:type="gramStart"/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141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образования и науки Российской Федерации от 15.05.2020 № 236</w:t>
            </w:r>
          </w:p>
        </w:tc>
      </w:tr>
      <w:tr w:rsidR="006F00BE" w:rsidRPr="002B3703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в сети «Интернет</w:t>
            </w:r>
            <w:r w:rsidR="001415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«Доступная среда» размещен Паспорт доступности. В размещенном Паспорте доступности не </w:t>
            </w: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соблюдена структура и отсутствует</w:t>
            </w:r>
            <w:proofErr w:type="gramEnd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предоставления услуг на объекте в соответствие с требованиями законодательства Российской Федерации. Паспорт доступности должен содержать следующие разделы:</w:t>
            </w:r>
          </w:p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а) краткая характеристика объекта и предоставляемых на нем услуг;</w:t>
            </w:r>
          </w:p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      </w:r>
          </w:p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      </w:r>
          </w:p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Федерации.</w:t>
            </w:r>
          </w:p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BE" w:rsidRPr="001415F6" w:rsidRDefault="006F00BE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7, 8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      </w:r>
            <w:proofErr w:type="spell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 1309.</w:t>
            </w:r>
          </w:p>
        </w:tc>
      </w:tr>
      <w:tr w:rsidR="00C63A8F" w:rsidRPr="00D26E5A" w:rsidTr="001415F6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F" w:rsidRPr="002B3703" w:rsidRDefault="00D170AD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15F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bookmarkStart w:id="0" w:name="_GoBack"/>
            <w:bookmarkEnd w:id="0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«Документы», согласно сведений из реестра лицензий на осуществление образовательной деятельности(http://www.krasobrnadzor.ru), не размещены локальные нормативные акты по образовательным программам Дополнительного образования. </w:t>
            </w: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и взрослых:</w:t>
            </w:r>
          </w:p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приема </w:t>
            </w: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образования;</w:t>
            </w:r>
          </w:p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правилами внутреннего распорядка </w:t>
            </w: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15F6">
              <w:rPr>
                <w:sz w:val="24"/>
                <w:szCs w:val="24"/>
              </w:rPr>
              <w:t xml:space="preserve">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по программам дополнительного образования;</w:t>
            </w:r>
          </w:p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- режим занятий обучающихся по программам </w:t>
            </w: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образования;</w:t>
            </w:r>
          </w:p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и основания перевода, отчисления </w:t>
            </w: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образования;</w:t>
            </w:r>
          </w:p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 по программам дополнительного образования обучающихся.</w:t>
            </w:r>
            <w:proofErr w:type="gramEnd"/>
          </w:p>
          <w:p w:rsidR="00C63A8F" w:rsidRPr="001415F6" w:rsidRDefault="00C63A8F" w:rsidP="00C63A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F" w:rsidRPr="001415F6" w:rsidRDefault="00C63A8F" w:rsidP="00174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часть 2 статьи 30 Федерального закона от 29.12.2012 № 273-ФЗ «Об образовании в Российской Федерации»</w:t>
            </w:r>
          </w:p>
        </w:tc>
      </w:tr>
    </w:tbl>
    <w:p w:rsidR="004A424B" w:rsidRPr="00D26E5A" w:rsidRDefault="004A424B"/>
    <w:sectPr w:rsidR="004A424B" w:rsidRPr="00D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B466D"/>
    <w:rsid w:val="000D0FE3"/>
    <w:rsid w:val="000F027A"/>
    <w:rsid w:val="0012058D"/>
    <w:rsid w:val="001415F6"/>
    <w:rsid w:val="0017680F"/>
    <w:rsid w:val="002178DA"/>
    <w:rsid w:val="0025346D"/>
    <w:rsid w:val="002B3703"/>
    <w:rsid w:val="002C1937"/>
    <w:rsid w:val="002C21F2"/>
    <w:rsid w:val="002C2D2D"/>
    <w:rsid w:val="002F773D"/>
    <w:rsid w:val="003340E1"/>
    <w:rsid w:val="003351C3"/>
    <w:rsid w:val="00380961"/>
    <w:rsid w:val="003A0A95"/>
    <w:rsid w:val="003B0013"/>
    <w:rsid w:val="00475BCE"/>
    <w:rsid w:val="004A424B"/>
    <w:rsid w:val="00501332"/>
    <w:rsid w:val="00511E1D"/>
    <w:rsid w:val="00532038"/>
    <w:rsid w:val="00545785"/>
    <w:rsid w:val="005571C2"/>
    <w:rsid w:val="0057225F"/>
    <w:rsid w:val="00586611"/>
    <w:rsid w:val="005D7931"/>
    <w:rsid w:val="0061031F"/>
    <w:rsid w:val="006321B1"/>
    <w:rsid w:val="00696DDA"/>
    <w:rsid w:val="006C4286"/>
    <w:rsid w:val="006D4D2F"/>
    <w:rsid w:val="006E4D1A"/>
    <w:rsid w:val="006F00BE"/>
    <w:rsid w:val="007333D4"/>
    <w:rsid w:val="00741A6E"/>
    <w:rsid w:val="00750DDA"/>
    <w:rsid w:val="007750A0"/>
    <w:rsid w:val="00792BF9"/>
    <w:rsid w:val="007C216D"/>
    <w:rsid w:val="00803B07"/>
    <w:rsid w:val="008100D8"/>
    <w:rsid w:val="008C7416"/>
    <w:rsid w:val="008E68A5"/>
    <w:rsid w:val="00985F2A"/>
    <w:rsid w:val="009864C5"/>
    <w:rsid w:val="009C339B"/>
    <w:rsid w:val="009D686C"/>
    <w:rsid w:val="00A1399B"/>
    <w:rsid w:val="00A86234"/>
    <w:rsid w:val="00AB7475"/>
    <w:rsid w:val="00AF3524"/>
    <w:rsid w:val="00AF560F"/>
    <w:rsid w:val="00B163B7"/>
    <w:rsid w:val="00B17A01"/>
    <w:rsid w:val="00B414D4"/>
    <w:rsid w:val="00B70756"/>
    <w:rsid w:val="00B842A7"/>
    <w:rsid w:val="00B866C7"/>
    <w:rsid w:val="00B936F6"/>
    <w:rsid w:val="00BA6996"/>
    <w:rsid w:val="00BC56DD"/>
    <w:rsid w:val="00C23F1D"/>
    <w:rsid w:val="00C450C1"/>
    <w:rsid w:val="00C55B7C"/>
    <w:rsid w:val="00C57648"/>
    <w:rsid w:val="00C62A66"/>
    <w:rsid w:val="00C63A8F"/>
    <w:rsid w:val="00C63FA0"/>
    <w:rsid w:val="00C66422"/>
    <w:rsid w:val="00D170AD"/>
    <w:rsid w:val="00D26E5A"/>
    <w:rsid w:val="00D359B4"/>
    <w:rsid w:val="00D60193"/>
    <w:rsid w:val="00D72DE9"/>
    <w:rsid w:val="00D87E24"/>
    <w:rsid w:val="00D94EF7"/>
    <w:rsid w:val="00DD3DB5"/>
    <w:rsid w:val="00E1354B"/>
    <w:rsid w:val="00E215E3"/>
    <w:rsid w:val="00E31DFC"/>
    <w:rsid w:val="00E63870"/>
    <w:rsid w:val="00E96BCA"/>
    <w:rsid w:val="00ED715D"/>
    <w:rsid w:val="00F60D67"/>
    <w:rsid w:val="00F818B0"/>
    <w:rsid w:val="00F93BA6"/>
    <w:rsid w:val="00FA221A"/>
    <w:rsid w:val="00FA368A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p.cr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4280-FC0B-4382-871D-53C1A1E6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3591</Words>
  <Characters>20473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Светлана Ивановна</dc:creator>
  <cp:keywords/>
  <dc:description/>
  <cp:lastModifiedBy>Гончарова Светлана Ивановна</cp:lastModifiedBy>
  <cp:revision>85</cp:revision>
  <dcterms:created xsi:type="dcterms:W3CDTF">2023-01-27T07:29:00Z</dcterms:created>
  <dcterms:modified xsi:type="dcterms:W3CDTF">2023-03-30T01:40:00Z</dcterms:modified>
</cp:coreProperties>
</file>