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6F" w:rsidRDefault="00F9626F" w:rsidP="00EB53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Основные требования законодательства РФ в сфере </w:t>
      </w:r>
      <w:r w:rsidR="00EB53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образования в части реализации </w:t>
      </w:r>
    </w:p>
    <w:p w:rsidR="00F9277A" w:rsidRPr="00D57D3E" w:rsidRDefault="00F9626F" w:rsidP="00EB53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</w:t>
      </w:r>
      <w:r w:rsidR="007709FC" w:rsidRPr="00D57D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начального общего, основного общего, среднего общего образования</w:t>
      </w:r>
    </w:p>
    <w:p w:rsidR="00547075" w:rsidRPr="00D57D3E" w:rsidRDefault="00547075" w:rsidP="00EB5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0206"/>
        <w:gridCol w:w="4253"/>
      </w:tblGrid>
      <w:tr w:rsidR="00F9626F" w:rsidRPr="00EB53CC" w:rsidTr="00EB53CC">
        <w:tc>
          <w:tcPr>
            <w:tcW w:w="675" w:type="dxa"/>
            <w:tcBorders>
              <w:bottom w:val="single" w:sz="4" w:space="0" w:color="auto"/>
            </w:tcBorders>
          </w:tcPr>
          <w:p w:rsidR="00F9626F" w:rsidRPr="00EB53CC" w:rsidRDefault="00F9626F" w:rsidP="00EB5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F9626F" w:rsidRPr="00EB53CC" w:rsidRDefault="00F9626F" w:rsidP="00EB5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 основных требований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9626F" w:rsidRPr="00EB53CC" w:rsidRDefault="00EB53CC" w:rsidP="00EB5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</w:t>
            </w:r>
            <w:r w:rsidR="00F9626F"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правовые основания </w:t>
            </w:r>
          </w:p>
        </w:tc>
      </w:tr>
      <w:tr w:rsidR="00F9626F" w:rsidRPr="00EB53CC" w:rsidTr="00EB53CC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9626F" w:rsidRPr="00EB53CC" w:rsidRDefault="00F9626F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F5319"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9626F" w:rsidRPr="00EB53CC" w:rsidRDefault="009F5319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лицензии на право осуществления</w:t>
            </w:r>
            <w:r w:rsidR="00F9626F"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деятельности</w:t>
            </w:r>
          </w:p>
          <w:p w:rsidR="00EB53CC" w:rsidRDefault="00F9626F" w:rsidP="00EB53CC">
            <w:pPr>
              <w:autoSpaceDE w:val="0"/>
              <w:autoSpaceDN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в приложении к лицензии указываются сведения о видах образования, об уровнях образования, о подвидах дополнительного образования, а также адреса мест осуществления образовательной деятельности, за исключением мест осуществления образовательной деятельности по дополнительным профессиональным программам, основным программам профессионального обучения;</w:t>
            </w:r>
          </w:p>
          <w:p w:rsidR="00F9626F" w:rsidRPr="00EB53CC" w:rsidRDefault="00F9626F" w:rsidP="00EB53CC">
            <w:pPr>
              <w:autoSpaceDE w:val="0"/>
              <w:autoSpaceDN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по каждому филиалу организации, осуществляющей образовательную деятельность, оформляется отдельное приложение к лицензии с указанием также наименования и места нахождения такого филиала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9626F" w:rsidRPr="00EB53CC" w:rsidRDefault="00F9626F" w:rsidP="00EB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ч.1, 4 ст.91 Федерального закона от 29.12.2012 № 273-ФЗ «Об образовании в Российской Федерации» (далее – ФЗ «Об образовании»)</w:t>
            </w:r>
          </w:p>
        </w:tc>
      </w:tr>
      <w:tr w:rsidR="00F9626F" w:rsidRPr="00EB53CC" w:rsidTr="00EB53CC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9626F" w:rsidRPr="00EB53CC" w:rsidRDefault="00F9626F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F5319"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EB53CC" w:rsidRDefault="00F9626F" w:rsidP="00EB53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свидетельства об аккредитации, подтверждающего право выдачи документов государственного образца об уровне образования по аккредитованным основным образовательным программам:</w:t>
            </w:r>
          </w:p>
          <w:p w:rsidR="00F9626F" w:rsidRPr="00EB53CC" w:rsidRDefault="00F9626F" w:rsidP="00EB53CC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при принятии решения о государственной аккредитации образовательной деятельности </w:t>
            </w:r>
            <w:proofErr w:type="spellStart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аккредитационным</w:t>
            </w:r>
            <w:proofErr w:type="spellEnd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выдается свидетельство о государственной аккредитации, срок действия которого составляет: двенадцать лет для организации, осуществляющей образовательную деятельность по основным общеобразовательным программам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9626F" w:rsidRPr="00EB53CC" w:rsidRDefault="00F9626F" w:rsidP="00C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п.2 ч.19 ст.92 ФЗ </w:t>
            </w:r>
          </w:p>
        </w:tc>
      </w:tr>
      <w:tr w:rsidR="00F9626F" w:rsidRPr="00EB53CC" w:rsidTr="00EB53CC">
        <w:tc>
          <w:tcPr>
            <w:tcW w:w="675" w:type="dxa"/>
            <w:tcBorders>
              <w:top w:val="single" w:sz="4" w:space="0" w:color="auto"/>
            </w:tcBorders>
          </w:tcPr>
          <w:p w:rsidR="00F9626F" w:rsidRPr="00EB53CC" w:rsidRDefault="00F9626F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F5319"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F9626F" w:rsidRPr="00EB53CC" w:rsidRDefault="00F9626F" w:rsidP="00F841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образовательной программы образовательной организации, включающей:</w:t>
            </w:r>
          </w:p>
          <w:p w:rsidR="00F9626F" w:rsidRPr="00EB53CC" w:rsidRDefault="00F9626F" w:rsidP="00EB53CC">
            <w:pPr>
              <w:pStyle w:val="a4"/>
              <w:widowControl w:val="0"/>
              <w:autoSpaceDE w:val="0"/>
              <w:autoSpaceDN w:val="0"/>
              <w:adjustRightInd w:val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образования (объем, содержание, планируемые результаты);</w:t>
            </w:r>
          </w:p>
          <w:p w:rsidR="00F9626F" w:rsidRPr="00EB53CC" w:rsidRDefault="00F9626F" w:rsidP="00EB53CC">
            <w:pPr>
              <w:pStyle w:val="a4"/>
              <w:widowControl w:val="0"/>
              <w:autoSpaceDE w:val="0"/>
              <w:autoSpaceDN w:val="0"/>
              <w:adjustRightInd w:val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организационно-педагогические условия;</w:t>
            </w:r>
          </w:p>
          <w:p w:rsidR="00F9626F" w:rsidRPr="00EB53CC" w:rsidRDefault="00F9626F" w:rsidP="00EB53CC">
            <w:pPr>
              <w:pStyle w:val="a4"/>
              <w:widowControl w:val="0"/>
              <w:autoSpaceDE w:val="0"/>
              <w:autoSpaceDN w:val="0"/>
              <w:adjustRightInd w:val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формы аттестации;</w:t>
            </w:r>
          </w:p>
          <w:p w:rsidR="00F9626F" w:rsidRPr="00EB53CC" w:rsidRDefault="00F9626F" w:rsidP="00EB53CC">
            <w:pPr>
              <w:pStyle w:val="a4"/>
              <w:widowControl w:val="0"/>
              <w:autoSpaceDE w:val="0"/>
              <w:autoSpaceDN w:val="0"/>
              <w:adjustRightInd w:val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учебный план;</w:t>
            </w:r>
          </w:p>
          <w:p w:rsidR="00F9626F" w:rsidRPr="00EB53CC" w:rsidRDefault="00F9626F" w:rsidP="00EB53CC">
            <w:pPr>
              <w:pStyle w:val="a4"/>
              <w:widowControl w:val="0"/>
              <w:autoSpaceDE w:val="0"/>
              <w:autoSpaceDN w:val="0"/>
              <w:adjustRightInd w:val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график;</w:t>
            </w:r>
          </w:p>
          <w:p w:rsidR="00F9626F" w:rsidRPr="00EB53CC" w:rsidRDefault="00F9626F" w:rsidP="00EB53CC">
            <w:pPr>
              <w:pStyle w:val="a4"/>
              <w:widowControl w:val="0"/>
              <w:autoSpaceDE w:val="0"/>
              <w:autoSpaceDN w:val="0"/>
              <w:adjustRightInd w:val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предметов, курсов, дисциплин (модулей);</w:t>
            </w:r>
          </w:p>
          <w:p w:rsidR="00F9626F" w:rsidRPr="00EB53CC" w:rsidRDefault="00F9626F" w:rsidP="00EB53CC">
            <w:pPr>
              <w:pStyle w:val="a4"/>
              <w:widowControl w:val="0"/>
              <w:autoSpaceDE w:val="0"/>
              <w:autoSpaceDN w:val="0"/>
              <w:adjustRightInd w:val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оценочные и методические материалы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9626F" w:rsidRPr="00EB53CC" w:rsidRDefault="00F9626F" w:rsidP="00C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п.9 ст.2 ФЗ</w:t>
            </w:r>
          </w:p>
          <w:p w:rsidR="00F9626F" w:rsidRPr="00EB53CC" w:rsidRDefault="00F9626F" w:rsidP="00C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п.6 ч.3 ст.28 ФЗ</w:t>
            </w:r>
          </w:p>
          <w:p w:rsidR="00F9626F" w:rsidRPr="00EB53CC" w:rsidRDefault="00F9626F" w:rsidP="00C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ч.10 ст.13 ФЗ</w:t>
            </w:r>
          </w:p>
        </w:tc>
      </w:tr>
      <w:tr w:rsidR="00417DC4" w:rsidRPr="00EB53CC" w:rsidTr="00EB53CC">
        <w:trPr>
          <w:trHeight w:val="3052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417DC4" w:rsidRPr="00EB53CC" w:rsidRDefault="00417DC4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417DC4" w:rsidRPr="00EB53CC" w:rsidRDefault="00417DC4" w:rsidP="00EB53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t>Сетевая форма реализации образовательных программ:</w:t>
            </w:r>
          </w:p>
          <w:p w:rsidR="00EB53CC" w:rsidRDefault="00417DC4" w:rsidP="00EB53CC">
            <w:pPr>
              <w:pStyle w:val="a4"/>
              <w:widowControl w:val="0"/>
              <w:autoSpaceDE w:val="0"/>
              <w:autoSpaceDN w:val="0"/>
              <w:adjustRightInd w:val="0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организаций;</w:t>
            </w:r>
            <w:proofErr w:type="gramEnd"/>
          </w:p>
          <w:p w:rsidR="00417DC4" w:rsidRPr="00EB53CC" w:rsidRDefault="00417DC4" w:rsidP="00EB53CC">
            <w:pPr>
              <w:pStyle w:val="a4"/>
              <w:widowControl w:val="0"/>
              <w:autoSpaceDE w:val="0"/>
              <w:autoSpaceDN w:val="0"/>
              <w:adjustRightInd w:val="0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программой;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17DC4" w:rsidRPr="00EB53CC" w:rsidRDefault="00417DC4" w:rsidP="00C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ч.1 ст. 15 ФЗ</w:t>
            </w:r>
          </w:p>
        </w:tc>
      </w:tr>
      <w:tr w:rsidR="00F9626F" w:rsidRPr="00EB53CC" w:rsidTr="00EB53CC">
        <w:trPr>
          <w:trHeight w:val="157"/>
        </w:trPr>
        <w:tc>
          <w:tcPr>
            <w:tcW w:w="675" w:type="dxa"/>
            <w:vMerge/>
          </w:tcPr>
          <w:p w:rsidR="00F9626F" w:rsidRPr="00EB53CC" w:rsidRDefault="00F9626F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9626F" w:rsidRPr="00EB53CC" w:rsidRDefault="00F9626F" w:rsidP="00EB53CC">
            <w:pPr>
              <w:pStyle w:val="a4"/>
              <w:widowControl w:val="0"/>
              <w:autoSpaceDE w:val="0"/>
              <w:autoSpaceDN w:val="0"/>
              <w:adjustRightInd w:val="0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наличие договора между организациями;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9626F" w:rsidRPr="00EB53CC" w:rsidRDefault="00F9626F" w:rsidP="00C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ч.2 ст. 15 ФЗ</w:t>
            </w:r>
          </w:p>
        </w:tc>
      </w:tr>
      <w:tr w:rsidR="00F9626F" w:rsidRPr="00EB53CC" w:rsidTr="00EB53CC">
        <w:trPr>
          <w:trHeight w:val="619"/>
        </w:trPr>
        <w:tc>
          <w:tcPr>
            <w:tcW w:w="675" w:type="dxa"/>
            <w:vMerge/>
          </w:tcPr>
          <w:p w:rsidR="00F9626F" w:rsidRPr="00EB53CC" w:rsidRDefault="00F9626F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9626F" w:rsidRPr="00EB53CC" w:rsidRDefault="00F9626F" w:rsidP="00EB53CC">
            <w:pPr>
              <w:pStyle w:val="a4"/>
              <w:widowControl w:val="0"/>
              <w:autoSpaceDE w:val="0"/>
              <w:autoSpaceDN w:val="0"/>
              <w:adjustRightInd w:val="0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содержания договора о сетевой форме реализации образовательных программ законодательству РФ</w:t>
            </w:r>
            <w:r w:rsidR="00DF3E22" w:rsidRPr="00EB53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9626F" w:rsidRPr="00EB53CC" w:rsidRDefault="00F9626F" w:rsidP="00C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ч.3 ст. 15 ФЗ</w:t>
            </w:r>
          </w:p>
        </w:tc>
      </w:tr>
      <w:tr w:rsidR="00F9626F" w:rsidRPr="00EB53CC" w:rsidTr="00EB53CC">
        <w:trPr>
          <w:trHeight w:val="579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F9626F" w:rsidRPr="00EB53CC" w:rsidRDefault="00F9626F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9626F" w:rsidRPr="00EB53CC" w:rsidRDefault="00F9626F" w:rsidP="00EB53CC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наличие совместно разработанных и утвержденных образовательных программ организациями, которые используют   сетевую форму реал</w:t>
            </w:r>
            <w:r w:rsidR="009F5319" w:rsidRPr="00EB53CC">
              <w:rPr>
                <w:rFonts w:ascii="Times New Roman" w:hAnsi="Times New Roman" w:cs="Times New Roman"/>
                <w:sz w:val="24"/>
                <w:szCs w:val="24"/>
              </w:rPr>
              <w:t>изации образовательных программ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9626F" w:rsidRPr="00EB53CC" w:rsidRDefault="00F9626F" w:rsidP="000D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ч.2 ст. 15 ФЗ</w:t>
            </w:r>
          </w:p>
        </w:tc>
      </w:tr>
      <w:tr w:rsidR="00F9626F" w:rsidRPr="00EB53CC" w:rsidTr="00EB53CC">
        <w:trPr>
          <w:trHeight w:val="2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9626F" w:rsidRPr="00EB53CC" w:rsidRDefault="002C1EE4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F5319"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9626F" w:rsidRPr="00EB53CC" w:rsidRDefault="00F9626F" w:rsidP="00EB53CC">
            <w:pPr>
              <w:widowControl w:val="0"/>
              <w:autoSpaceDE w:val="0"/>
              <w:autoSpaceDN w:val="0"/>
              <w:adjustRightInd w:val="0"/>
              <w:ind w:left="601" w:hanging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программы развития образовательной организации</w:t>
            </w:r>
          </w:p>
          <w:p w:rsidR="00F9626F" w:rsidRPr="00EB53CC" w:rsidRDefault="00D66363" w:rsidP="00EB53CC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 согласованию с учредителем программы развития образовательной организации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9626F" w:rsidRPr="00EB53CC" w:rsidRDefault="00F9626F" w:rsidP="005C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п.7 ч.3 ст.28 ФЗ</w:t>
            </w:r>
          </w:p>
        </w:tc>
      </w:tr>
      <w:tr w:rsidR="00871EC8" w:rsidRPr="00EB53CC" w:rsidTr="00871EC8">
        <w:trPr>
          <w:trHeight w:val="78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EC8" w:rsidRPr="00EB53CC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Default="00871EC8" w:rsidP="00EB53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t>Прием обучающихся в образовательную организацию, соответствие правил приема законодательству РФ, его фактическая реализация:</w:t>
            </w:r>
          </w:p>
          <w:p w:rsidR="00871EC8" w:rsidRPr="00EB53CC" w:rsidRDefault="00871EC8" w:rsidP="00EB53CC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локального акта, регламентирующего правила приема обучающихся, порядок оформления возникновения, отношений между образовательной организации и обучающимися и (или) родителями (законными представителями);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C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EC8" w:rsidRPr="00EB53CC" w:rsidRDefault="00871EC8" w:rsidP="00C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ч.1,2 ст. 30 ФЗ</w:t>
            </w:r>
          </w:p>
        </w:tc>
      </w:tr>
      <w:tr w:rsidR="00871EC8" w:rsidRPr="00EB53CC" w:rsidTr="00871EC8">
        <w:trPr>
          <w:trHeight w:val="513"/>
        </w:trPr>
        <w:tc>
          <w:tcPr>
            <w:tcW w:w="675" w:type="dxa"/>
            <w:vMerge/>
          </w:tcPr>
          <w:p w:rsidR="00871EC8" w:rsidRPr="00EB53CC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EB53CC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распорядительного акта образовательной организации о приеме лица на обучение в эту организацию;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EA4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ч.1 ст.53 ФЗ </w:t>
            </w:r>
          </w:p>
        </w:tc>
      </w:tr>
      <w:tr w:rsidR="00871EC8" w:rsidRPr="00EB53CC" w:rsidTr="00EB53CC">
        <w:trPr>
          <w:trHeight w:val="1293"/>
        </w:trPr>
        <w:tc>
          <w:tcPr>
            <w:tcW w:w="675" w:type="dxa"/>
            <w:vMerge/>
          </w:tcPr>
          <w:p w:rsidR="00871EC8" w:rsidRPr="00EB53CC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EB53CC">
            <w:pPr>
              <w:ind w:firstLine="6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B23F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ч.5,6 ст. 67 ФЗ</w:t>
            </w:r>
          </w:p>
        </w:tc>
      </w:tr>
      <w:tr w:rsidR="00871EC8" w:rsidRPr="00EB53CC" w:rsidTr="00871EC8">
        <w:trPr>
          <w:trHeight w:val="415"/>
        </w:trPr>
        <w:tc>
          <w:tcPr>
            <w:tcW w:w="675" w:type="dxa"/>
            <w:vMerge/>
          </w:tcPr>
          <w:p w:rsidR="00871EC8" w:rsidRPr="00EB53CC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EB53CC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факта ознакомления поступающего и (или) его родителей (законных представителе) с уставом, лицензией на осуществление образовательной деятельности, свидетельством о государственной аккредитации учреждения, с образовательными программами и другими документами, регламентирующими организацию и осуществление </w:t>
            </w:r>
            <w:r w:rsidRPr="00EB5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</w:t>
            </w:r>
            <w:r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обучающихся;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B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ч.2 ст. 55 ФЗ;</w:t>
            </w:r>
          </w:p>
          <w:p w:rsidR="00871EC8" w:rsidRPr="00EB53CC" w:rsidRDefault="00871EC8" w:rsidP="0027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п.20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Порядка приема </w:t>
            </w: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граждан в общеобразовательные учреждения, утвержденный приказом </w:t>
            </w:r>
            <w:proofErr w:type="spellStart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 РФ от </w:t>
            </w:r>
            <w:r w:rsidRPr="00EB5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15.02.2012 № 107 (далее - Порядок приема)</w:t>
            </w:r>
          </w:p>
        </w:tc>
      </w:tr>
      <w:tr w:rsidR="00871EC8" w:rsidRPr="00EB53CC" w:rsidTr="00EB53CC">
        <w:trPr>
          <w:trHeight w:val="783"/>
        </w:trPr>
        <w:tc>
          <w:tcPr>
            <w:tcW w:w="675" w:type="dxa"/>
            <w:vMerge/>
          </w:tcPr>
          <w:p w:rsidR="00871EC8" w:rsidRPr="00EB53CC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EB53CC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установление факта размещения копий: устава, лицензии, свидетельством о государственной аккредитации учреждения распорядительного акта органа местного самоуправления о закрепленной территории;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B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п.10 Порядка приема</w:t>
            </w:r>
          </w:p>
        </w:tc>
      </w:tr>
      <w:tr w:rsidR="00871EC8" w:rsidRPr="00EB53CC" w:rsidTr="00EB53CC">
        <w:trPr>
          <w:trHeight w:val="516"/>
        </w:trPr>
        <w:tc>
          <w:tcPr>
            <w:tcW w:w="675" w:type="dxa"/>
            <w:vMerge/>
          </w:tcPr>
          <w:p w:rsidR="00871EC8" w:rsidRPr="00EB53CC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2" w:space="0" w:color="auto"/>
            </w:tcBorders>
          </w:tcPr>
          <w:p w:rsidR="00871EC8" w:rsidRPr="00EB53CC" w:rsidRDefault="00871EC8" w:rsidP="00EB53CC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установление факта согласия на обработку их персональных данных и персональных данных ребенка в заявлении о приеме;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2" w:space="0" w:color="auto"/>
            </w:tcBorders>
          </w:tcPr>
          <w:p w:rsidR="00871EC8" w:rsidRPr="00EB53CC" w:rsidRDefault="00871EC8" w:rsidP="00B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п.20 Порядка приема</w:t>
            </w:r>
          </w:p>
        </w:tc>
      </w:tr>
      <w:tr w:rsidR="00871EC8" w:rsidRPr="00EB53CC" w:rsidTr="00871EC8">
        <w:trPr>
          <w:trHeight w:val="466"/>
        </w:trPr>
        <w:tc>
          <w:tcPr>
            <w:tcW w:w="675" w:type="dxa"/>
            <w:vMerge/>
          </w:tcPr>
          <w:p w:rsidR="00871EC8" w:rsidRPr="00EB53CC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2" w:space="0" w:color="auto"/>
              <w:bottom w:val="single" w:sz="4" w:space="0" w:color="auto"/>
            </w:tcBorders>
          </w:tcPr>
          <w:p w:rsidR="00871EC8" w:rsidRPr="00EB53CC" w:rsidRDefault="00871EC8" w:rsidP="00EB53CC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определение приема </w:t>
            </w:r>
            <w:proofErr w:type="gramStart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образовательную организацию  в более раннем возрасте и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позднем возраст для </w:t>
            </w: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получения начального общего образования;</w:t>
            </w:r>
          </w:p>
        </w:tc>
        <w:tc>
          <w:tcPr>
            <w:tcW w:w="4253" w:type="dxa"/>
            <w:tcBorders>
              <w:top w:val="single" w:sz="2" w:space="0" w:color="auto"/>
              <w:bottom w:val="single" w:sz="4" w:space="0" w:color="auto"/>
            </w:tcBorders>
          </w:tcPr>
          <w:p w:rsidR="00871EC8" w:rsidRPr="00EB53CC" w:rsidRDefault="00871EC8" w:rsidP="00B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ч.1 ст.67 ФЗ </w:t>
            </w:r>
          </w:p>
          <w:p w:rsidR="00871EC8" w:rsidRPr="00EB53CC" w:rsidRDefault="00871EC8" w:rsidP="00EA3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EC8" w:rsidRPr="00EB53CC" w:rsidTr="00EB53CC">
        <w:trPr>
          <w:trHeight w:val="1134"/>
        </w:trPr>
        <w:tc>
          <w:tcPr>
            <w:tcW w:w="675" w:type="dxa"/>
            <w:vMerge/>
          </w:tcPr>
          <w:p w:rsidR="00871EC8" w:rsidRPr="00EB53CC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EB53CC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наличие на информационном стенде и в сети Интернет на официальном сайте учреждения, в средствах массовой информации (в том числе электронных) информации о количестве мест в 1-х классах и наличии свободных мест для приема детей, не зарегистрированных на закрепленной территории;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B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п.11 Порядка приема</w:t>
            </w:r>
          </w:p>
          <w:p w:rsidR="00871EC8" w:rsidRPr="00EB53CC" w:rsidRDefault="00871EC8" w:rsidP="00B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EC8" w:rsidRPr="00EB53CC" w:rsidTr="00EB53CC">
        <w:trPr>
          <w:trHeight w:val="1024"/>
        </w:trPr>
        <w:tc>
          <w:tcPr>
            <w:tcW w:w="675" w:type="dxa"/>
            <w:vMerge/>
          </w:tcPr>
          <w:p w:rsidR="00871EC8" w:rsidRPr="00EB53CC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Default="00871EC8" w:rsidP="00EB53CC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наличие заявлений о приеме в образовательную организацию:</w:t>
            </w:r>
          </w:p>
          <w:p w:rsidR="00871EC8" w:rsidRPr="00EB53CC" w:rsidRDefault="00871EC8" w:rsidP="00871EC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(законных представителей) до завершения получения ребенком основного общего образования с учетом мнения </w:t>
            </w:r>
            <w:proofErr w:type="spellStart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proofErr w:type="gramStart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бучающегося</w:t>
            </w:r>
            <w:proofErr w:type="spellEnd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 и (или) родителя после получения основного общего образования или после достижения 18 лет;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E12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п.1 ч.3 ст. 44 ФЗ</w:t>
            </w:r>
          </w:p>
          <w:p w:rsidR="00871EC8" w:rsidRPr="00EB53CC" w:rsidRDefault="00871EC8" w:rsidP="00E12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п.1 ч.1 ст. 34 ФЗ</w:t>
            </w:r>
          </w:p>
          <w:p w:rsidR="00871EC8" w:rsidRPr="00EB53CC" w:rsidRDefault="00871EC8" w:rsidP="00B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EC8" w:rsidRPr="00EB53CC" w:rsidRDefault="00871EC8" w:rsidP="009F5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п.12 Порядка приема</w:t>
            </w:r>
          </w:p>
        </w:tc>
      </w:tr>
      <w:tr w:rsidR="00871EC8" w:rsidRPr="00EB53CC" w:rsidTr="00EB53CC">
        <w:trPr>
          <w:trHeight w:val="453"/>
        </w:trPr>
        <w:tc>
          <w:tcPr>
            <w:tcW w:w="675" w:type="dxa"/>
            <w:vMerge/>
          </w:tcPr>
          <w:p w:rsidR="00871EC8" w:rsidRPr="00EB53CC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EB53C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согласия родителей (законных представителей) и рекомендации ПМПК при приеме детей с ОВЗ на </w:t>
            </w:r>
            <w:proofErr w:type="gramStart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адаптированной основной общеобразовательной программе;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E12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ч.3 ст. 55 ФЗ</w:t>
            </w:r>
          </w:p>
        </w:tc>
      </w:tr>
      <w:tr w:rsidR="00871EC8" w:rsidRPr="00EB53CC" w:rsidTr="00EB53CC">
        <w:trPr>
          <w:trHeight w:val="1029"/>
        </w:trPr>
        <w:tc>
          <w:tcPr>
            <w:tcW w:w="675" w:type="dxa"/>
            <w:vMerge/>
          </w:tcPr>
          <w:p w:rsidR="00871EC8" w:rsidRPr="00EB53CC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EB53CC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предъявление при приеме в учреждение на ступень среднего общего образования родителями (законными представителями)  или обучающимися документа государственного образца об основном общем образовании при приеме на </w:t>
            </w:r>
            <w:proofErr w:type="gramStart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общего образования;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FF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п.1 ч.3 ст.44 ФЗ</w:t>
            </w:r>
          </w:p>
          <w:p w:rsidR="00871EC8" w:rsidRPr="00EB53CC" w:rsidRDefault="00871EC8" w:rsidP="00FF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п.1 ч.1 ст.34 ФЗ</w:t>
            </w:r>
          </w:p>
          <w:p w:rsidR="00871EC8" w:rsidRPr="00EB53CC" w:rsidRDefault="00871EC8" w:rsidP="00FF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п.14 Порядка приема</w:t>
            </w:r>
          </w:p>
          <w:p w:rsidR="00871EC8" w:rsidRPr="00EB53CC" w:rsidRDefault="00871EC8" w:rsidP="00FF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EC8" w:rsidRPr="00EB53CC" w:rsidTr="00EB53CC">
        <w:trPr>
          <w:trHeight w:val="465"/>
        </w:trPr>
        <w:tc>
          <w:tcPr>
            <w:tcW w:w="675" w:type="dxa"/>
            <w:vMerge/>
          </w:tcPr>
          <w:p w:rsidR="00871EC8" w:rsidRPr="00EB53CC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EB53CC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установление сроков приема заявлений в 1-й класс ОО: для закрепленных лиц не позднее 10 марта и не позднее 31 июля текущего года;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EB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п.16 Порядка приема</w:t>
            </w:r>
          </w:p>
        </w:tc>
      </w:tr>
      <w:tr w:rsidR="00871EC8" w:rsidRPr="00EB53CC" w:rsidTr="00EB53CC">
        <w:trPr>
          <w:trHeight w:val="403"/>
        </w:trPr>
        <w:tc>
          <w:tcPr>
            <w:tcW w:w="675" w:type="dxa"/>
            <w:vMerge/>
          </w:tcPr>
          <w:p w:rsidR="00871EC8" w:rsidRPr="00EB53CC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EB53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наличие приказов о зачислении в образовательную организацию;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B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 Порядка приема</w:t>
            </w:r>
          </w:p>
        </w:tc>
      </w:tr>
      <w:tr w:rsidR="00871EC8" w:rsidRPr="00EB53CC" w:rsidTr="00871EC8">
        <w:trPr>
          <w:trHeight w:val="531"/>
        </w:trPr>
        <w:tc>
          <w:tcPr>
            <w:tcW w:w="675" w:type="dxa"/>
            <w:vMerge/>
          </w:tcPr>
          <w:p w:rsidR="00871EC8" w:rsidRPr="00EB53CC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vMerge w:val="restart"/>
            <w:tcBorders>
              <w:top w:val="single" w:sz="4" w:space="0" w:color="auto"/>
            </w:tcBorders>
          </w:tcPr>
          <w:p w:rsidR="00871EC8" w:rsidRPr="00871EC8" w:rsidRDefault="00871EC8" w:rsidP="00871EC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C8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 w:rsidRPr="00871EC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71EC8">
              <w:rPr>
                <w:rFonts w:ascii="Times New Roman" w:hAnsi="Times New Roman" w:cs="Times New Roman"/>
                <w:sz w:val="24"/>
                <w:szCs w:val="24"/>
              </w:rPr>
              <w:t xml:space="preserve"> в 1-ый класс, не зарегистрированных на закрепленной территории  с 1 августа;</w:t>
            </w:r>
          </w:p>
          <w:p w:rsidR="00871EC8" w:rsidRPr="00871EC8" w:rsidRDefault="00871EC8" w:rsidP="00871EC8">
            <w:pPr>
              <w:pStyle w:val="a4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наличие журнала приема заявлений и регистрация документов представленных родителями в образовательную организацию, хранение копий документов в образовательной организации;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B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п.16 Порядка приема</w:t>
            </w:r>
          </w:p>
        </w:tc>
      </w:tr>
      <w:tr w:rsidR="00871EC8" w:rsidRPr="00EB53CC" w:rsidTr="00871EC8">
        <w:trPr>
          <w:trHeight w:val="805"/>
        </w:trPr>
        <w:tc>
          <w:tcPr>
            <w:tcW w:w="675" w:type="dxa"/>
            <w:vMerge/>
          </w:tcPr>
          <w:p w:rsidR="00871EC8" w:rsidRPr="00EB53CC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tcBorders>
              <w:bottom w:val="single" w:sz="4" w:space="0" w:color="auto"/>
            </w:tcBorders>
          </w:tcPr>
          <w:p w:rsidR="00871EC8" w:rsidRPr="00EB53CC" w:rsidRDefault="00871EC8" w:rsidP="00871EC8">
            <w:pPr>
              <w:pStyle w:val="a4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B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п.20, п.23</w:t>
            </w:r>
          </w:p>
          <w:p w:rsidR="00871EC8" w:rsidRPr="00EB53CC" w:rsidRDefault="00871EC8" w:rsidP="00B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Порядка приема</w:t>
            </w:r>
          </w:p>
        </w:tc>
      </w:tr>
      <w:tr w:rsidR="00871EC8" w:rsidRPr="00EB53CC" w:rsidTr="00871EC8">
        <w:trPr>
          <w:trHeight w:val="323"/>
        </w:trPr>
        <w:tc>
          <w:tcPr>
            <w:tcW w:w="675" w:type="dxa"/>
            <w:vMerge/>
          </w:tcPr>
          <w:p w:rsidR="00871EC8" w:rsidRPr="00EB53CC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871EC8" w:rsidRDefault="00871EC8" w:rsidP="00871EC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C8">
              <w:rPr>
                <w:rFonts w:ascii="Times New Roman" w:hAnsi="Times New Roman" w:cs="Times New Roman"/>
                <w:sz w:val="24"/>
                <w:szCs w:val="24"/>
              </w:rPr>
              <w:t>наличие приказов о приеме в образовательную организацию на информационном стенде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B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 Порядка приема</w:t>
            </w:r>
          </w:p>
        </w:tc>
      </w:tr>
      <w:tr w:rsidR="00871EC8" w:rsidRPr="00EB53CC" w:rsidTr="00871EC8">
        <w:trPr>
          <w:trHeight w:val="1337"/>
        </w:trPr>
        <w:tc>
          <w:tcPr>
            <w:tcW w:w="675" w:type="dxa"/>
            <w:vMerge/>
          </w:tcPr>
          <w:p w:rsidR="00871EC8" w:rsidRPr="00EB53CC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Default="00871EC8" w:rsidP="00871E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текущего контроля успеваемости и промежуточной </w:t>
            </w:r>
            <w:proofErr w:type="gramStart"/>
            <w:r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  <w:proofErr w:type="gramEnd"/>
            <w:r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в образовательной организации, соответствие его законодательству РФ, соблюдение порядка прохождения промежу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точной аттестации обучающимися:</w:t>
            </w:r>
          </w:p>
          <w:p w:rsidR="00871EC8" w:rsidRPr="00871EC8" w:rsidRDefault="00871EC8" w:rsidP="00871EC8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EC8">
              <w:rPr>
                <w:rFonts w:ascii="Times New Roman" w:hAnsi="Times New Roman" w:cs="Times New Roman"/>
                <w:sz w:val="24"/>
                <w:szCs w:val="24"/>
              </w:rPr>
              <w:t>наличие локального акта регламентирующий</w:t>
            </w:r>
            <w:r w:rsidRPr="00871EC8">
              <w:rPr>
                <w:sz w:val="24"/>
                <w:szCs w:val="24"/>
              </w:rPr>
              <w:t xml:space="preserve"> </w:t>
            </w:r>
            <w:r w:rsidRPr="00871EC8">
              <w:rPr>
                <w:rFonts w:ascii="Times New Roman" w:hAnsi="Times New Roman" w:cs="Times New Roman"/>
                <w:sz w:val="24"/>
                <w:szCs w:val="24"/>
              </w:rPr>
              <w:t xml:space="preserve">формы, периодичность и порядок текущего контроля успеваемости и промежуточной аттестации </w:t>
            </w:r>
            <w:proofErr w:type="gramStart"/>
            <w:r w:rsidRPr="00871EC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71E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B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п.10 ч.2 ст.28 ФЗ, </w:t>
            </w:r>
          </w:p>
          <w:p w:rsidR="00871EC8" w:rsidRPr="00EB53CC" w:rsidRDefault="00871EC8" w:rsidP="00B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EC8" w:rsidRPr="00EB53CC" w:rsidRDefault="00871EC8" w:rsidP="00B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EC8" w:rsidRPr="00EB53CC" w:rsidRDefault="00871EC8" w:rsidP="00B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ст.30 ФЗ </w:t>
            </w:r>
          </w:p>
          <w:p w:rsidR="00871EC8" w:rsidRPr="00EB53CC" w:rsidRDefault="00871EC8" w:rsidP="0027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EC8" w:rsidRPr="00EB53CC" w:rsidTr="00EB53CC">
        <w:trPr>
          <w:trHeight w:val="272"/>
        </w:trPr>
        <w:tc>
          <w:tcPr>
            <w:tcW w:w="675" w:type="dxa"/>
            <w:vMerge/>
          </w:tcPr>
          <w:p w:rsidR="00871EC8" w:rsidRPr="00EB53CC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871EC8">
            <w:pPr>
              <w:pStyle w:val="a4"/>
              <w:ind w:left="74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определение форм промежуточной аттестации, определенных учебным планом;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B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п.22 ст.2 ФЗ</w:t>
            </w:r>
          </w:p>
        </w:tc>
      </w:tr>
      <w:tr w:rsidR="00871EC8" w:rsidRPr="00EB53CC" w:rsidTr="00EB53CC">
        <w:trPr>
          <w:trHeight w:val="527"/>
        </w:trPr>
        <w:tc>
          <w:tcPr>
            <w:tcW w:w="675" w:type="dxa"/>
            <w:vMerge/>
          </w:tcPr>
          <w:p w:rsidR="00871EC8" w:rsidRPr="00EB53CC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871EC8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академической задолженности у </w:t>
            </w:r>
            <w:proofErr w:type="gramStart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, ликвидация ими академической задолженности;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B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ч.2 ст.58 ФЗ</w:t>
            </w:r>
          </w:p>
          <w:p w:rsidR="00871EC8" w:rsidRPr="00EB53CC" w:rsidRDefault="00871EC8" w:rsidP="00B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EC8" w:rsidRPr="00EB53CC" w:rsidTr="00871EC8">
        <w:trPr>
          <w:trHeight w:val="252"/>
        </w:trPr>
        <w:tc>
          <w:tcPr>
            <w:tcW w:w="675" w:type="dxa"/>
            <w:vMerge/>
          </w:tcPr>
          <w:p w:rsidR="00871EC8" w:rsidRPr="00EB53CC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871EC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сроки, определенные организацией для ликвидации академической задолженности;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B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ч.3 ст. 58 ФЗ</w:t>
            </w:r>
          </w:p>
        </w:tc>
      </w:tr>
      <w:tr w:rsidR="00871EC8" w:rsidRPr="00EB53CC" w:rsidTr="00871EC8">
        <w:trPr>
          <w:trHeight w:val="563"/>
        </w:trPr>
        <w:tc>
          <w:tcPr>
            <w:tcW w:w="675" w:type="dxa"/>
            <w:vMerge/>
          </w:tcPr>
          <w:p w:rsidR="00871EC8" w:rsidRPr="00EB53CC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871EC8" w:rsidRPr="00EB53CC" w:rsidRDefault="00871EC8" w:rsidP="00871EC8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</w:t>
            </w:r>
            <w:proofErr w:type="gramStart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академической задолженности (</w:t>
            </w:r>
            <w:r w:rsidRPr="00EB53CC">
              <w:rPr>
                <w:rFonts w:ascii="Times New Roman" w:hAnsi="Times New Roman" w:cs="Times New Roman"/>
                <w:i/>
                <w:sz w:val="24"/>
                <w:szCs w:val="24"/>
              </w:rPr>
              <w:t>не более двух раз</w:t>
            </w: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) в сроки, определенные организацией;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71EC8" w:rsidRPr="00EB53CC" w:rsidRDefault="00871EC8" w:rsidP="00B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ч.5 ст.58 ФЗ</w:t>
            </w:r>
          </w:p>
          <w:p w:rsidR="00871EC8" w:rsidRPr="00EB53CC" w:rsidRDefault="00871EC8" w:rsidP="00B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EC8" w:rsidRPr="00EB53CC" w:rsidTr="00871EC8">
        <w:trPr>
          <w:trHeight w:val="563"/>
        </w:trPr>
        <w:tc>
          <w:tcPr>
            <w:tcW w:w="675" w:type="dxa"/>
            <w:vMerge/>
          </w:tcPr>
          <w:p w:rsidR="00871EC8" w:rsidRPr="00EB53CC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871EC8">
            <w:pPr>
              <w:pStyle w:val="a4"/>
              <w:ind w:left="0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создание комиссии для проведения промежуточной аттестации в образовательной организации (если проводится во второй раз);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B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ч.6 ст. 58 ФЗ</w:t>
            </w:r>
          </w:p>
          <w:p w:rsidR="00871EC8" w:rsidRPr="00EB53CC" w:rsidRDefault="00871EC8" w:rsidP="00B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3D" w:rsidRPr="00EB53CC" w:rsidTr="00752E3D">
        <w:trPr>
          <w:trHeight w:val="299"/>
        </w:trPr>
        <w:tc>
          <w:tcPr>
            <w:tcW w:w="675" w:type="dxa"/>
            <w:vMerge/>
          </w:tcPr>
          <w:p w:rsidR="00752E3D" w:rsidRPr="00EB53CC" w:rsidRDefault="00752E3D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752E3D" w:rsidRPr="00EB53CC" w:rsidRDefault="00752E3D" w:rsidP="00871EC8">
            <w:pPr>
              <w:pStyle w:val="a4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платы за прохождение промежуточной аттестации </w:t>
            </w:r>
            <w:proofErr w:type="gramStart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752E3D" w:rsidRPr="00EB53CC" w:rsidRDefault="00752E3D" w:rsidP="00B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ч.7 ст.58 ФЗ</w:t>
            </w:r>
          </w:p>
        </w:tc>
      </w:tr>
      <w:tr w:rsidR="00752E3D" w:rsidRPr="00EB53CC" w:rsidTr="00752E3D">
        <w:trPr>
          <w:trHeight w:val="1052"/>
        </w:trPr>
        <w:tc>
          <w:tcPr>
            <w:tcW w:w="675" w:type="dxa"/>
            <w:vMerge/>
          </w:tcPr>
          <w:p w:rsidR="00752E3D" w:rsidRPr="00EB53CC" w:rsidRDefault="00752E3D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752E3D" w:rsidRPr="00EB53CC" w:rsidRDefault="00752E3D" w:rsidP="00871EC8">
            <w:pPr>
              <w:pStyle w:val="a4"/>
              <w:ind w:left="0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52E3D" w:rsidRPr="00EB53CC" w:rsidRDefault="00752E3D" w:rsidP="00B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ч.10 ст. 58 ФЗ</w:t>
            </w:r>
          </w:p>
          <w:p w:rsidR="00752E3D" w:rsidRPr="00EB53CC" w:rsidRDefault="00752E3D" w:rsidP="00B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3D" w:rsidRPr="00EB53CC" w:rsidRDefault="00752E3D" w:rsidP="00B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EC8" w:rsidRPr="00EB53CC" w:rsidTr="00871EC8">
        <w:trPr>
          <w:trHeight w:val="1417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871EC8" w:rsidRPr="00EB53CC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871EC8" w:rsidRDefault="00871EC8" w:rsidP="00871EC8">
            <w:pPr>
              <w:ind w:firstLine="6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пройти экстерном промежуточную и государственную итоговую аттестацию в </w:t>
            </w:r>
            <w:proofErr w:type="gramStart"/>
            <w:r w:rsidRPr="00871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  <w:proofErr w:type="gramEnd"/>
            <w:r w:rsidRPr="00871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B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ч.3 ст. 34 ФЗ</w:t>
            </w:r>
          </w:p>
        </w:tc>
      </w:tr>
      <w:tr w:rsidR="00871EC8" w:rsidRPr="00EB53CC" w:rsidTr="00871EC8">
        <w:trPr>
          <w:trHeight w:val="383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871EC8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752E3D" w:rsidRDefault="00752E3D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E3D" w:rsidRDefault="00752E3D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E3D" w:rsidRDefault="00752E3D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E3D" w:rsidRDefault="00752E3D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E3D" w:rsidRDefault="00752E3D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E3D" w:rsidRDefault="00752E3D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E3D" w:rsidRDefault="00752E3D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E3D" w:rsidRDefault="00752E3D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E3D" w:rsidRDefault="00752E3D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E3D" w:rsidRDefault="00752E3D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E3D" w:rsidRDefault="00752E3D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E3D" w:rsidRDefault="00752E3D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E3D" w:rsidRDefault="00752E3D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E3D" w:rsidRDefault="00752E3D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E3D" w:rsidRDefault="00752E3D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E3D" w:rsidRDefault="00752E3D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E3D" w:rsidRPr="00EB53CC" w:rsidRDefault="00752E3D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871E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Порядок  перевода обучающихся, соответствие его законодательству РФ, и его фактическая реализация: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B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ч.1 ст.30 ФЗ</w:t>
            </w:r>
          </w:p>
        </w:tc>
      </w:tr>
      <w:tr w:rsidR="00871EC8" w:rsidRPr="00EB53CC" w:rsidTr="00871EC8">
        <w:trPr>
          <w:trHeight w:val="235"/>
        </w:trPr>
        <w:tc>
          <w:tcPr>
            <w:tcW w:w="675" w:type="dxa"/>
            <w:vMerge/>
          </w:tcPr>
          <w:p w:rsidR="00871EC8" w:rsidRPr="00EB53CC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752E3D">
            <w:pPr>
              <w:pStyle w:val="a4"/>
              <w:ind w:left="0"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наличие локального акта, регламентирующего порядок и основания перевода обучающихся,  его соответствие законодательству РФ;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B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ч.2 ст.30 ФЗ</w:t>
            </w:r>
          </w:p>
        </w:tc>
      </w:tr>
      <w:tr w:rsidR="00752E3D" w:rsidRPr="00EB53CC" w:rsidTr="00752E3D">
        <w:trPr>
          <w:trHeight w:val="588"/>
        </w:trPr>
        <w:tc>
          <w:tcPr>
            <w:tcW w:w="675" w:type="dxa"/>
            <w:vMerge/>
          </w:tcPr>
          <w:p w:rsidR="00752E3D" w:rsidRPr="00EB53CC" w:rsidRDefault="00752E3D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752E3D" w:rsidRPr="00752E3D" w:rsidRDefault="00752E3D" w:rsidP="00752E3D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E3D">
              <w:rPr>
                <w:rFonts w:ascii="Times New Roman" w:hAnsi="Times New Roman" w:cs="Times New Roman"/>
                <w:sz w:val="24"/>
                <w:szCs w:val="24"/>
              </w:rPr>
              <w:t xml:space="preserve">перевод </w:t>
            </w:r>
            <w:proofErr w:type="gramStart"/>
            <w:r w:rsidRPr="00752E3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52E3D">
              <w:rPr>
                <w:rFonts w:ascii="Times New Roman" w:hAnsi="Times New Roman" w:cs="Times New Roman"/>
                <w:sz w:val="24"/>
                <w:szCs w:val="24"/>
              </w:rPr>
              <w:t>, не прошедших промежуточную аттестацию по уважительной причине или имеющих академическую задолженность, в следующий класс условно;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52E3D" w:rsidRPr="00EB53CC" w:rsidRDefault="00752E3D" w:rsidP="00B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ч.8 ст. 58 ФЗ</w:t>
            </w:r>
          </w:p>
          <w:p w:rsidR="00752E3D" w:rsidRPr="00EB53CC" w:rsidRDefault="00752E3D" w:rsidP="00B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3D" w:rsidRPr="00EB53CC" w:rsidTr="00752E3D">
        <w:trPr>
          <w:trHeight w:val="1397"/>
        </w:trPr>
        <w:tc>
          <w:tcPr>
            <w:tcW w:w="675" w:type="dxa"/>
            <w:vMerge/>
            <w:tcBorders>
              <w:bottom w:val="single" w:sz="4" w:space="0" w:color="000000" w:themeColor="text1"/>
            </w:tcBorders>
          </w:tcPr>
          <w:p w:rsidR="00752E3D" w:rsidRPr="00EB53CC" w:rsidRDefault="00752E3D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752E3D" w:rsidRPr="00752E3D" w:rsidRDefault="00752E3D" w:rsidP="00752E3D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E3D">
              <w:rPr>
                <w:rFonts w:ascii="Times New Roman" w:hAnsi="Times New Roman" w:cs="Times New Roman"/>
                <w:sz w:val="24"/>
                <w:szCs w:val="24"/>
              </w:rPr>
              <w:t xml:space="preserve">перевод обучающихся, не ликвидировавших академическую задолженность в установленные сроки с момента ее образования, по усмотрению их родителей (законных представителей) оставляются на повторное обучение; переводятся на </w:t>
            </w:r>
            <w:proofErr w:type="gramStart"/>
            <w:r w:rsidRPr="00752E3D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752E3D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адаптированным образовательным программам в соответствии с рекомендациями ПМПК или на обучение по индивидуальному учебному плану;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52E3D" w:rsidRPr="00EB53CC" w:rsidRDefault="00752E3D" w:rsidP="00B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ч.9 ст.58 ФЗ                 </w:t>
            </w:r>
          </w:p>
        </w:tc>
      </w:tr>
      <w:tr w:rsidR="00871EC8" w:rsidRPr="00EB53CC" w:rsidTr="00EB53CC">
        <w:trPr>
          <w:trHeight w:val="1762"/>
        </w:trPr>
        <w:tc>
          <w:tcPr>
            <w:tcW w:w="675" w:type="dxa"/>
            <w:vMerge/>
          </w:tcPr>
          <w:p w:rsidR="00871EC8" w:rsidRPr="00EB53CC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871EC8">
            <w:pPr>
              <w:pStyle w:val="a4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обучающиеся в образовательной организации по образовательным программам начального общего, основного общего, среднего общего образования, не ликвидировавших академическую задолженность в установленные сроки с момента ее образования, по усмотрению их родителей (законных представителей) оставляются на повторное обучение; переводятся на обучение по адаптированным образовательным программам в соответствии с рекомендациями ПМПК или на обучение по индивидуальному учебному  плану;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68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ч.9 ст. 58 ФЗ</w:t>
            </w:r>
          </w:p>
        </w:tc>
      </w:tr>
      <w:tr w:rsidR="00871EC8" w:rsidRPr="00EB53CC" w:rsidTr="00752E3D">
        <w:trPr>
          <w:trHeight w:val="278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871EC8" w:rsidRPr="00EB53CC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871EC8">
            <w:pPr>
              <w:pStyle w:val="a4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перевод </w:t>
            </w:r>
            <w:proofErr w:type="gramStart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, освоивших в полном объеме образовательную программу учебного года, в следующий класс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B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п.11 ч. 3 ст. 28 ФЗ</w:t>
            </w:r>
          </w:p>
        </w:tc>
      </w:tr>
      <w:tr w:rsidR="00871EC8" w:rsidRPr="00EB53CC" w:rsidTr="00752E3D">
        <w:trPr>
          <w:trHeight w:val="578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871EC8" w:rsidRPr="00EB53CC" w:rsidRDefault="00752E3D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871EC8">
            <w:pPr>
              <w:rPr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основания отчисления обучающихся,  соответствие его законодательству РФ, и его фактическая реализация: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C9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ч.1 ст. 30 ФЗ</w:t>
            </w:r>
          </w:p>
          <w:p w:rsidR="00871EC8" w:rsidRPr="00EB53CC" w:rsidRDefault="00871EC8" w:rsidP="00D9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3D" w:rsidRPr="00EB53CC" w:rsidTr="00752E3D">
        <w:trPr>
          <w:trHeight w:val="288"/>
        </w:trPr>
        <w:tc>
          <w:tcPr>
            <w:tcW w:w="675" w:type="dxa"/>
            <w:vMerge/>
            <w:tcBorders>
              <w:top w:val="single" w:sz="4" w:space="0" w:color="auto"/>
            </w:tcBorders>
          </w:tcPr>
          <w:p w:rsidR="00752E3D" w:rsidRDefault="00752E3D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752E3D" w:rsidRPr="00EB53CC" w:rsidRDefault="00752E3D" w:rsidP="00752E3D">
            <w:pPr>
              <w:pStyle w:val="a4"/>
              <w:ind w:left="0"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локального акта, регламентирующего порядок и основания отчисления </w:t>
            </w:r>
            <w:proofErr w:type="gramStart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52E3D" w:rsidRPr="00EB53CC" w:rsidRDefault="00752E3D" w:rsidP="00C9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ч.2 ст.30 ФЗ</w:t>
            </w:r>
          </w:p>
        </w:tc>
      </w:tr>
      <w:tr w:rsidR="00752E3D" w:rsidRPr="00EB53CC" w:rsidTr="00BF4E9F">
        <w:trPr>
          <w:trHeight w:val="551"/>
        </w:trPr>
        <w:tc>
          <w:tcPr>
            <w:tcW w:w="675" w:type="dxa"/>
            <w:vMerge/>
            <w:tcBorders>
              <w:top w:val="single" w:sz="4" w:space="0" w:color="auto"/>
            </w:tcBorders>
          </w:tcPr>
          <w:p w:rsidR="00752E3D" w:rsidRDefault="00752E3D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752E3D" w:rsidRPr="00752E3D" w:rsidRDefault="00752E3D" w:rsidP="00752E3D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752E3D">
              <w:rPr>
                <w:rFonts w:ascii="Times New Roman" w:hAnsi="Times New Roman" w:cs="Times New Roman"/>
                <w:sz w:val="24"/>
                <w:szCs w:val="24"/>
              </w:rPr>
              <w:t>отчисление обучающегося из образовательной организации в связи с получением образования (завершением обучения);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752E3D" w:rsidRPr="00EB53CC" w:rsidRDefault="00752E3D" w:rsidP="00C9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ч.1 ст. 61 ФЗ</w:t>
            </w:r>
          </w:p>
        </w:tc>
      </w:tr>
      <w:tr w:rsidR="00871EC8" w:rsidRPr="00EB53CC" w:rsidTr="00EB53CC">
        <w:trPr>
          <w:trHeight w:val="1322"/>
        </w:trPr>
        <w:tc>
          <w:tcPr>
            <w:tcW w:w="675" w:type="dxa"/>
            <w:vMerge/>
          </w:tcPr>
          <w:p w:rsidR="00871EC8" w:rsidRPr="00EB53CC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752E3D" w:rsidRDefault="00871EC8" w:rsidP="00752E3D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E3D">
              <w:rPr>
                <w:rFonts w:ascii="Times New Roman" w:hAnsi="Times New Roman" w:cs="Times New Roman"/>
                <w:sz w:val="24"/>
                <w:szCs w:val="24"/>
              </w:rPr>
              <w:t>прекращение образовательных отношений досрочно по инициативе обучающегося или родителей несовершеннолетнего обучающегося, в том числе в  случае перевода для продолжения освоения образовательной программы в другую организацию, осуществляющую образовательную деятельность;</w:t>
            </w:r>
          </w:p>
          <w:p w:rsidR="00871EC8" w:rsidRPr="00EB53CC" w:rsidRDefault="00871EC8" w:rsidP="00871EC8">
            <w:pPr>
              <w:pStyle w:val="a4"/>
              <w:numPr>
                <w:ilvl w:val="0"/>
                <w:numId w:val="3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 общеобразовательную организацию до получения основного общего образования;</w:t>
            </w:r>
          </w:p>
          <w:p w:rsidR="00871EC8" w:rsidRPr="00EB53CC" w:rsidRDefault="00871EC8" w:rsidP="00752E3D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</w:t>
            </w:r>
            <w:r w:rsidRPr="00EB5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осуществляющим управление в сфере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трудоустройству;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D9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 ч.2 ст. 61 ФЗ</w:t>
            </w:r>
          </w:p>
          <w:p w:rsidR="00871EC8" w:rsidRPr="00EB53CC" w:rsidRDefault="00871EC8" w:rsidP="00D9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EC8" w:rsidRPr="00EB53CC" w:rsidRDefault="00871EC8" w:rsidP="00D9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EC8" w:rsidRPr="00EB53CC" w:rsidRDefault="00871EC8" w:rsidP="00D9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EC8" w:rsidRPr="00EB53CC" w:rsidRDefault="00871EC8" w:rsidP="00D9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ч.6 ст.66 ФЗ</w:t>
            </w:r>
          </w:p>
        </w:tc>
      </w:tr>
      <w:tr w:rsidR="00871EC8" w:rsidRPr="00EB53CC" w:rsidTr="00EB53CC">
        <w:trPr>
          <w:trHeight w:val="1494"/>
        </w:trPr>
        <w:tc>
          <w:tcPr>
            <w:tcW w:w="675" w:type="dxa"/>
            <w:vMerge/>
          </w:tcPr>
          <w:p w:rsidR="00871EC8" w:rsidRPr="00EB53CC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752E3D" w:rsidRDefault="00871EC8" w:rsidP="00752E3D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E3D">
              <w:rPr>
                <w:rFonts w:ascii="Times New Roman" w:hAnsi="Times New Roman" w:cs="Times New Roman"/>
                <w:sz w:val="24"/>
                <w:szCs w:val="24"/>
              </w:rPr>
              <w:t>по решению организации, осуществляющей образовательную деятельность, за неоднократное совершение дисциплинарных проступков,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взыскания;</w:t>
            </w:r>
          </w:p>
          <w:p w:rsidR="00871EC8" w:rsidRPr="00EB53CC" w:rsidRDefault="00871EC8" w:rsidP="00D9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D9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ч.7, 8 ст. 43 ФЗ</w:t>
            </w:r>
          </w:p>
          <w:p w:rsidR="00871EC8" w:rsidRPr="00EB53CC" w:rsidRDefault="00871EC8" w:rsidP="00D9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п.2 ч.1 ст. 45 ФЗ</w:t>
            </w:r>
          </w:p>
          <w:p w:rsidR="00871EC8" w:rsidRPr="00EB53CC" w:rsidRDefault="00871EC8" w:rsidP="00D9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 РФ от 15.03.2013 № 185 «Об утверждении порядка применения </w:t>
            </w:r>
            <w:proofErr w:type="gramStart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 и снятия с обучающихся мер дисциплинарного взыскания»</w:t>
            </w:r>
          </w:p>
        </w:tc>
      </w:tr>
      <w:tr w:rsidR="00871EC8" w:rsidRPr="00EB53CC" w:rsidTr="00EB53CC">
        <w:trPr>
          <w:trHeight w:val="1643"/>
        </w:trPr>
        <w:tc>
          <w:tcPr>
            <w:tcW w:w="675" w:type="dxa"/>
            <w:vMerge/>
          </w:tcPr>
          <w:p w:rsidR="00871EC8" w:rsidRPr="00EB53CC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752E3D" w:rsidRDefault="00871EC8" w:rsidP="00752E3D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E3D">
              <w:rPr>
                <w:rFonts w:ascii="Times New Roman" w:hAnsi="Times New Roman" w:cs="Times New Roman"/>
                <w:sz w:val="24"/>
                <w:szCs w:val="24"/>
              </w:rPr>
      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      </w:r>
            <w:proofErr w:type="gramEnd"/>
            <w:r w:rsidRPr="00752E3D"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D9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ч.5,6 ст. 43 ФЗ</w:t>
            </w:r>
          </w:p>
        </w:tc>
      </w:tr>
      <w:tr w:rsidR="00871EC8" w:rsidRPr="00EB53CC" w:rsidTr="00EB53CC">
        <w:trPr>
          <w:trHeight w:val="365"/>
        </w:trPr>
        <w:tc>
          <w:tcPr>
            <w:tcW w:w="675" w:type="dxa"/>
            <w:vMerge/>
          </w:tcPr>
          <w:p w:rsidR="00871EC8" w:rsidRPr="00EB53CC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752E3D" w:rsidRDefault="00871EC8" w:rsidP="00752E3D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E3D">
              <w:rPr>
                <w:rFonts w:ascii="Times New Roman" w:hAnsi="Times New Roman" w:cs="Times New Roman"/>
                <w:sz w:val="24"/>
                <w:szCs w:val="24"/>
              </w:rPr>
      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родителей;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D9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ч.9 ст. 43 ФЗ</w:t>
            </w:r>
          </w:p>
        </w:tc>
      </w:tr>
      <w:tr w:rsidR="00871EC8" w:rsidRPr="00EB53CC" w:rsidTr="00EB53CC">
        <w:trPr>
          <w:trHeight w:val="1957"/>
        </w:trPr>
        <w:tc>
          <w:tcPr>
            <w:tcW w:w="675" w:type="dxa"/>
            <w:vMerge/>
          </w:tcPr>
          <w:p w:rsidR="00871EC8" w:rsidRPr="00EB53CC" w:rsidRDefault="00871EC8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752E3D" w:rsidRDefault="00871EC8" w:rsidP="00752E3D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3D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образования;</w:t>
            </w:r>
          </w:p>
          <w:p w:rsidR="00871EC8" w:rsidRPr="00EB53CC" w:rsidRDefault="00871EC8" w:rsidP="00A409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      </w:r>
            <w:proofErr w:type="gramStart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несовершеннолетним</w:t>
            </w:r>
            <w:proofErr w:type="gramEnd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 общего образования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71EC8" w:rsidRPr="00EB53CC" w:rsidRDefault="00871EC8" w:rsidP="00D9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ч.10 ст. 43 ФЗ</w:t>
            </w:r>
          </w:p>
        </w:tc>
      </w:tr>
      <w:tr w:rsidR="00D62696" w:rsidRPr="00EB53CC" w:rsidTr="00EB53CC">
        <w:trPr>
          <w:trHeight w:val="2040"/>
        </w:trPr>
        <w:tc>
          <w:tcPr>
            <w:tcW w:w="675" w:type="dxa"/>
            <w:vMerge w:val="restart"/>
            <w:tcBorders>
              <w:top w:val="nil"/>
            </w:tcBorders>
          </w:tcPr>
          <w:p w:rsidR="00D62696" w:rsidRPr="00EB53CC" w:rsidRDefault="008B0CF5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bookmarkStart w:id="0" w:name="_GoBack"/>
            <w:bookmarkEnd w:id="0"/>
            <w:r w:rsidR="00D62696"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D62696" w:rsidRPr="00EB53CC" w:rsidRDefault="00D62696" w:rsidP="00DE22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права на занятие педагогической деятельностью</w:t>
            </w:r>
            <w:r w:rsidR="008005DC" w:rsidRPr="00EB53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62696" w:rsidRPr="00752E3D" w:rsidRDefault="00D62696" w:rsidP="00752E3D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E3D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образовательного учреждения педагогическими работниками, имеющими среднее профессиональное или высшее образование, и отвечающими квалификационным требованиям, указанным в квалификационных справочниках;</w:t>
            </w:r>
          </w:p>
          <w:p w:rsidR="00D62696" w:rsidRPr="00EB53CC" w:rsidRDefault="00D62696" w:rsidP="0014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696" w:rsidRPr="00EB53CC" w:rsidRDefault="00D62696" w:rsidP="0014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696" w:rsidRPr="00EB53CC" w:rsidRDefault="00D62696" w:rsidP="00D62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62696" w:rsidRPr="00EB53CC" w:rsidRDefault="00D62696" w:rsidP="00FB3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ст. 46 ФЗ</w:t>
            </w:r>
          </w:p>
          <w:p w:rsidR="00D62696" w:rsidRPr="00EB53CC" w:rsidRDefault="00D62696" w:rsidP="0014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ч.1 ст. 46 ФЗ</w:t>
            </w:r>
          </w:p>
          <w:p w:rsidR="00D62696" w:rsidRPr="00EB53CC" w:rsidRDefault="00D62696" w:rsidP="0014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Единый квалификационный справочник, должностей и руководителей  специалистов и служащих, утвержденный приказом Министерства здравоохранения и социального развития РФ от 26.08.2010 № 761н</w:t>
            </w:r>
          </w:p>
          <w:p w:rsidR="00D62696" w:rsidRPr="00EB53CC" w:rsidRDefault="00D62696" w:rsidP="0014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п.7-8 ч.1 ст.48 ФЗ</w:t>
            </w:r>
          </w:p>
        </w:tc>
      </w:tr>
      <w:tr w:rsidR="008005DC" w:rsidRPr="00EB53CC" w:rsidTr="00EB53CC">
        <w:trPr>
          <w:trHeight w:val="2724"/>
        </w:trPr>
        <w:tc>
          <w:tcPr>
            <w:tcW w:w="675" w:type="dxa"/>
            <w:vMerge/>
          </w:tcPr>
          <w:p w:rsidR="008005DC" w:rsidRPr="00EB53CC" w:rsidRDefault="008005DC" w:rsidP="000C7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8005DC" w:rsidRPr="00752E3D" w:rsidRDefault="008005DC" w:rsidP="00752E3D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E3D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педагогических работников в целях подтверждения соответствия педагогических работников занимаемых ими должностей (осуществляется один раз в пять лет); </w:t>
            </w:r>
          </w:p>
          <w:p w:rsidR="008005DC" w:rsidRPr="00752E3D" w:rsidRDefault="008005DC" w:rsidP="00752E3D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E3D">
              <w:rPr>
                <w:rFonts w:ascii="Times New Roman" w:hAnsi="Times New Roman" w:cs="Times New Roman"/>
                <w:sz w:val="24"/>
                <w:szCs w:val="24"/>
              </w:rPr>
              <w:t>аттестации не подлежат педагогические работники, проработавшие в занимаемой должности менее двух лет;</w:t>
            </w:r>
          </w:p>
          <w:p w:rsidR="008005DC" w:rsidRPr="00EB53CC" w:rsidRDefault="008005DC" w:rsidP="002D4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DC" w:rsidRPr="00EB53CC" w:rsidRDefault="008005DC" w:rsidP="002D4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DC" w:rsidRPr="00752E3D" w:rsidRDefault="008005DC" w:rsidP="00752E3D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3D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 в целях установления квалификационной категории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005DC" w:rsidRPr="00EB53CC" w:rsidRDefault="008005DC" w:rsidP="0014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п.7-8 ч.1 ст.48 ФЗ</w:t>
            </w:r>
          </w:p>
          <w:p w:rsidR="008005DC" w:rsidRPr="00EB53CC" w:rsidRDefault="008005DC" w:rsidP="0014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ч.1-2 ст. 49 ФЗ</w:t>
            </w:r>
          </w:p>
          <w:p w:rsidR="008005DC" w:rsidRPr="00EB53CC" w:rsidRDefault="008005DC" w:rsidP="0014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DC" w:rsidRPr="00EB53CC" w:rsidRDefault="008005DC" w:rsidP="0014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аттестации педагогических работников государственных и муниципальных образовательных учреждений, утвержденный приказом </w:t>
            </w:r>
            <w:proofErr w:type="spellStart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B53CC">
              <w:rPr>
                <w:rFonts w:ascii="Times New Roman" w:hAnsi="Times New Roman" w:cs="Times New Roman"/>
                <w:sz w:val="24"/>
                <w:szCs w:val="24"/>
              </w:rPr>
              <w:t xml:space="preserve"> РФ от 24.03.2010 № 209</w:t>
            </w:r>
          </w:p>
          <w:p w:rsidR="008005DC" w:rsidRPr="00EB53CC" w:rsidRDefault="008005DC" w:rsidP="0014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CC">
              <w:rPr>
                <w:rFonts w:ascii="Times New Roman" w:hAnsi="Times New Roman" w:cs="Times New Roman"/>
                <w:sz w:val="24"/>
                <w:szCs w:val="24"/>
              </w:rPr>
              <w:t>ч.3 ст.49 ФЗ</w:t>
            </w:r>
          </w:p>
          <w:p w:rsidR="008005DC" w:rsidRPr="00EB53CC" w:rsidRDefault="008005DC" w:rsidP="00C53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E3D" w:rsidRDefault="00752E3D" w:rsidP="00AE588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B00A7" w:rsidRPr="00752E3D" w:rsidRDefault="005D08C4" w:rsidP="00AE58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2E3D">
        <w:rPr>
          <w:rFonts w:ascii="Times New Roman" w:hAnsi="Times New Roman" w:cs="Times New Roman"/>
        </w:rPr>
        <w:t>Беляева Наталья Николаевна, 2906381</w:t>
      </w:r>
    </w:p>
    <w:p w:rsidR="005D08C4" w:rsidRPr="00752E3D" w:rsidRDefault="005D08C4" w:rsidP="00AE58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2E3D">
        <w:rPr>
          <w:rFonts w:ascii="Times New Roman" w:hAnsi="Times New Roman" w:cs="Times New Roman"/>
        </w:rPr>
        <w:t>Юрина Светлана Юрьевна, 2902597</w:t>
      </w:r>
    </w:p>
    <w:sectPr w:rsidR="005D08C4" w:rsidRPr="00752E3D" w:rsidSect="00871EC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90F"/>
    <w:multiLevelType w:val="hybridMultilevel"/>
    <w:tmpl w:val="30E8A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56159"/>
    <w:multiLevelType w:val="hybridMultilevel"/>
    <w:tmpl w:val="C080A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A57B8"/>
    <w:multiLevelType w:val="hybridMultilevel"/>
    <w:tmpl w:val="08AC2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C53A2"/>
    <w:multiLevelType w:val="hybridMultilevel"/>
    <w:tmpl w:val="7FCE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85BCE"/>
    <w:multiLevelType w:val="hybridMultilevel"/>
    <w:tmpl w:val="6CBAB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B4F24"/>
    <w:multiLevelType w:val="hybridMultilevel"/>
    <w:tmpl w:val="A92C6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B0143"/>
    <w:multiLevelType w:val="hybridMultilevel"/>
    <w:tmpl w:val="19206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11E2B"/>
    <w:multiLevelType w:val="hybridMultilevel"/>
    <w:tmpl w:val="047E9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F45B44"/>
    <w:multiLevelType w:val="hybridMultilevel"/>
    <w:tmpl w:val="22103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60DA3"/>
    <w:multiLevelType w:val="hybridMultilevel"/>
    <w:tmpl w:val="CF4C3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E36E2"/>
    <w:multiLevelType w:val="hybridMultilevel"/>
    <w:tmpl w:val="8ADCA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75BFE"/>
    <w:multiLevelType w:val="hybridMultilevel"/>
    <w:tmpl w:val="EBA6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859EA"/>
    <w:multiLevelType w:val="hybridMultilevel"/>
    <w:tmpl w:val="3F805E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9881424"/>
    <w:multiLevelType w:val="hybridMultilevel"/>
    <w:tmpl w:val="C40EE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11E4E"/>
    <w:multiLevelType w:val="hybridMultilevel"/>
    <w:tmpl w:val="94364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92405"/>
    <w:multiLevelType w:val="hybridMultilevel"/>
    <w:tmpl w:val="FD90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03A12"/>
    <w:multiLevelType w:val="hybridMultilevel"/>
    <w:tmpl w:val="1DCC7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16476"/>
    <w:multiLevelType w:val="hybridMultilevel"/>
    <w:tmpl w:val="90687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24121"/>
    <w:multiLevelType w:val="hybridMultilevel"/>
    <w:tmpl w:val="3E46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F3290"/>
    <w:multiLevelType w:val="hybridMultilevel"/>
    <w:tmpl w:val="D4DED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B5429"/>
    <w:multiLevelType w:val="hybridMultilevel"/>
    <w:tmpl w:val="FC921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00C9D"/>
    <w:multiLevelType w:val="hybridMultilevel"/>
    <w:tmpl w:val="11321B6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>
    <w:nsid w:val="4A8F0ADC"/>
    <w:multiLevelType w:val="hybridMultilevel"/>
    <w:tmpl w:val="83FE2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357CC2"/>
    <w:multiLevelType w:val="hybridMultilevel"/>
    <w:tmpl w:val="27684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1D6E8F"/>
    <w:multiLevelType w:val="hybridMultilevel"/>
    <w:tmpl w:val="6E6CB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5A0D3E"/>
    <w:multiLevelType w:val="hybridMultilevel"/>
    <w:tmpl w:val="52305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443794"/>
    <w:multiLevelType w:val="hybridMultilevel"/>
    <w:tmpl w:val="EBEA3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144EC"/>
    <w:multiLevelType w:val="hybridMultilevel"/>
    <w:tmpl w:val="842E8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862CE"/>
    <w:multiLevelType w:val="hybridMultilevel"/>
    <w:tmpl w:val="79449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752BF"/>
    <w:multiLevelType w:val="hybridMultilevel"/>
    <w:tmpl w:val="3FA4D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50D87"/>
    <w:multiLevelType w:val="hybridMultilevel"/>
    <w:tmpl w:val="405A0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E754C"/>
    <w:multiLevelType w:val="hybridMultilevel"/>
    <w:tmpl w:val="6804F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5F700F"/>
    <w:multiLevelType w:val="hybridMultilevel"/>
    <w:tmpl w:val="98DCB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D244B4"/>
    <w:multiLevelType w:val="hybridMultilevel"/>
    <w:tmpl w:val="EA426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3B35B0"/>
    <w:multiLevelType w:val="hybridMultilevel"/>
    <w:tmpl w:val="D4FA0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0345C1"/>
    <w:multiLevelType w:val="hybridMultilevel"/>
    <w:tmpl w:val="787A4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2"/>
  </w:num>
  <w:num w:numId="4">
    <w:abstractNumId w:val="18"/>
  </w:num>
  <w:num w:numId="5">
    <w:abstractNumId w:val="23"/>
  </w:num>
  <w:num w:numId="6">
    <w:abstractNumId w:val="26"/>
  </w:num>
  <w:num w:numId="7">
    <w:abstractNumId w:val="27"/>
  </w:num>
  <w:num w:numId="8">
    <w:abstractNumId w:val="21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  <w:num w:numId="13">
    <w:abstractNumId w:val="15"/>
  </w:num>
  <w:num w:numId="14">
    <w:abstractNumId w:val="34"/>
  </w:num>
  <w:num w:numId="15">
    <w:abstractNumId w:val="20"/>
  </w:num>
  <w:num w:numId="16">
    <w:abstractNumId w:val="29"/>
  </w:num>
  <w:num w:numId="17">
    <w:abstractNumId w:val="17"/>
  </w:num>
  <w:num w:numId="18">
    <w:abstractNumId w:val="9"/>
  </w:num>
  <w:num w:numId="19">
    <w:abstractNumId w:val="19"/>
  </w:num>
  <w:num w:numId="20">
    <w:abstractNumId w:val="10"/>
  </w:num>
  <w:num w:numId="21">
    <w:abstractNumId w:val="7"/>
  </w:num>
  <w:num w:numId="22">
    <w:abstractNumId w:val="30"/>
  </w:num>
  <w:num w:numId="23">
    <w:abstractNumId w:val="33"/>
  </w:num>
  <w:num w:numId="24">
    <w:abstractNumId w:val="13"/>
  </w:num>
  <w:num w:numId="25">
    <w:abstractNumId w:val="5"/>
  </w:num>
  <w:num w:numId="26">
    <w:abstractNumId w:val="35"/>
  </w:num>
  <w:num w:numId="27">
    <w:abstractNumId w:val="28"/>
  </w:num>
  <w:num w:numId="28">
    <w:abstractNumId w:val="12"/>
  </w:num>
  <w:num w:numId="29">
    <w:abstractNumId w:val="1"/>
  </w:num>
  <w:num w:numId="30">
    <w:abstractNumId w:val="16"/>
  </w:num>
  <w:num w:numId="31">
    <w:abstractNumId w:val="25"/>
  </w:num>
  <w:num w:numId="32">
    <w:abstractNumId w:val="14"/>
  </w:num>
  <w:num w:numId="33">
    <w:abstractNumId w:val="4"/>
  </w:num>
  <w:num w:numId="34">
    <w:abstractNumId w:val="22"/>
  </w:num>
  <w:num w:numId="35">
    <w:abstractNumId w:val="31"/>
  </w:num>
  <w:num w:numId="36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F1DFD"/>
    <w:rsid w:val="0000185E"/>
    <w:rsid w:val="00002639"/>
    <w:rsid w:val="00002821"/>
    <w:rsid w:val="00012CF6"/>
    <w:rsid w:val="00012F84"/>
    <w:rsid w:val="0001526D"/>
    <w:rsid w:val="000265ED"/>
    <w:rsid w:val="00036074"/>
    <w:rsid w:val="00051249"/>
    <w:rsid w:val="000547D8"/>
    <w:rsid w:val="000550EE"/>
    <w:rsid w:val="00061F7D"/>
    <w:rsid w:val="00063ED9"/>
    <w:rsid w:val="00071083"/>
    <w:rsid w:val="0007377C"/>
    <w:rsid w:val="0007500C"/>
    <w:rsid w:val="00076618"/>
    <w:rsid w:val="00080A37"/>
    <w:rsid w:val="00081CBF"/>
    <w:rsid w:val="00083790"/>
    <w:rsid w:val="000965E3"/>
    <w:rsid w:val="000A2C7F"/>
    <w:rsid w:val="000A2ED8"/>
    <w:rsid w:val="000A71EE"/>
    <w:rsid w:val="000B3B21"/>
    <w:rsid w:val="000C1044"/>
    <w:rsid w:val="000C4498"/>
    <w:rsid w:val="000C77A5"/>
    <w:rsid w:val="000C7A00"/>
    <w:rsid w:val="000D3D23"/>
    <w:rsid w:val="000D48F7"/>
    <w:rsid w:val="000E38D1"/>
    <w:rsid w:val="000E40A8"/>
    <w:rsid w:val="000E639F"/>
    <w:rsid w:val="000F1274"/>
    <w:rsid w:val="000F4AE3"/>
    <w:rsid w:val="00113E5C"/>
    <w:rsid w:val="00143CF8"/>
    <w:rsid w:val="0014463D"/>
    <w:rsid w:val="00146D6C"/>
    <w:rsid w:val="001508FA"/>
    <w:rsid w:val="00151067"/>
    <w:rsid w:val="00166335"/>
    <w:rsid w:val="00192575"/>
    <w:rsid w:val="001A3F61"/>
    <w:rsid w:val="001A766B"/>
    <w:rsid w:val="001B3955"/>
    <w:rsid w:val="001B556A"/>
    <w:rsid w:val="001C00E3"/>
    <w:rsid w:val="001C042C"/>
    <w:rsid w:val="001C61A7"/>
    <w:rsid w:val="001C6D2A"/>
    <w:rsid w:val="001D5C1C"/>
    <w:rsid w:val="001D74AA"/>
    <w:rsid w:val="001E13A9"/>
    <w:rsid w:val="001F2D88"/>
    <w:rsid w:val="00203282"/>
    <w:rsid w:val="0021442D"/>
    <w:rsid w:val="00215491"/>
    <w:rsid w:val="00222059"/>
    <w:rsid w:val="002251C2"/>
    <w:rsid w:val="00225EC4"/>
    <w:rsid w:val="00236215"/>
    <w:rsid w:val="002371EC"/>
    <w:rsid w:val="002432C2"/>
    <w:rsid w:val="00250EF6"/>
    <w:rsid w:val="00252F8F"/>
    <w:rsid w:val="00255F26"/>
    <w:rsid w:val="00260FE0"/>
    <w:rsid w:val="002662EA"/>
    <w:rsid w:val="00271EDC"/>
    <w:rsid w:val="00274030"/>
    <w:rsid w:val="00274467"/>
    <w:rsid w:val="00276968"/>
    <w:rsid w:val="002848CD"/>
    <w:rsid w:val="00291C9F"/>
    <w:rsid w:val="002963B3"/>
    <w:rsid w:val="00296B2A"/>
    <w:rsid w:val="002973EB"/>
    <w:rsid w:val="002A00A2"/>
    <w:rsid w:val="002A1C28"/>
    <w:rsid w:val="002A44B2"/>
    <w:rsid w:val="002A540F"/>
    <w:rsid w:val="002C1EE4"/>
    <w:rsid w:val="002C2F61"/>
    <w:rsid w:val="002C3650"/>
    <w:rsid w:val="002D0706"/>
    <w:rsid w:val="002D4703"/>
    <w:rsid w:val="002E7FA6"/>
    <w:rsid w:val="002F4D59"/>
    <w:rsid w:val="00300ED7"/>
    <w:rsid w:val="0030144B"/>
    <w:rsid w:val="00303B18"/>
    <w:rsid w:val="00314C15"/>
    <w:rsid w:val="003157A9"/>
    <w:rsid w:val="00315877"/>
    <w:rsid w:val="0031736B"/>
    <w:rsid w:val="0032225C"/>
    <w:rsid w:val="00333A8F"/>
    <w:rsid w:val="003342A6"/>
    <w:rsid w:val="00334F95"/>
    <w:rsid w:val="00335559"/>
    <w:rsid w:val="00344227"/>
    <w:rsid w:val="00353BD3"/>
    <w:rsid w:val="00361335"/>
    <w:rsid w:val="003634B3"/>
    <w:rsid w:val="00367319"/>
    <w:rsid w:val="003750B4"/>
    <w:rsid w:val="003777CC"/>
    <w:rsid w:val="00385A2D"/>
    <w:rsid w:val="003934B1"/>
    <w:rsid w:val="0039511A"/>
    <w:rsid w:val="003A125D"/>
    <w:rsid w:val="003A590A"/>
    <w:rsid w:val="003A5DE3"/>
    <w:rsid w:val="003B33BB"/>
    <w:rsid w:val="003B5E4D"/>
    <w:rsid w:val="003C0344"/>
    <w:rsid w:val="003C1A74"/>
    <w:rsid w:val="003C2AEE"/>
    <w:rsid w:val="003D1D25"/>
    <w:rsid w:val="003D30AD"/>
    <w:rsid w:val="003D7EC6"/>
    <w:rsid w:val="003F09D6"/>
    <w:rsid w:val="003F6770"/>
    <w:rsid w:val="00401436"/>
    <w:rsid w:val="00405E4D"/>
    <w:rsid w:val="0041035A"/>
    <w:rsid w:val="00412E50"/>
    <w:rsid w:val="00416B99"/>
    <w:rsid w:val="00417DC4"/>
    <w:rsid w:val="00433F3B"/>
    <w:rsid w:val="0044750D"/>
    <w:rsid w:val="00451037"/>
    <w:rsid w:val="00471273"/>
    <w:rsid w:val="004713C4"/>
    <w:rsid w:val="004714FD"/>
    <w:rsid w:val="00482595"/>
    <w:rsid w:val="00493BE4"/>
    <w:rsid w:val="00493DC2"/>
    <w:rsid w:val="004A13A6"/>
    <w:rsid w:val="004A1A2A"/>
    <w:rsid w:val="004B2097"/>
    <w:rsid w:val="004B5324"/>
    <w:rsid w:val="004B7B4C"/>
    <w:rsid w:val="004C100B"/>
    <w:rsid w:val="004C3CB6"/>
    <w:rsid w:val="004C417E"/>
    <w:rsid w:val="004C67C9"/>
    <w:rsid w:val="004D1F3E"/>
    <w:rsid w:val="004D2E39"/>
    <w:rsid w:val="004D6A60"/>
    <w:rsid w:val="004D768C"/>
    <w:rsid w:val="004E5A69"/>
    <w:rsid w:val="004E6491"/>
    <w:rsid w:val="004E7493"/>
    <w:rsid w:val="004E7D92"/>
    <w:rsid w:val="004F61EB"/>
    <w:rsid w:val="005076A4"/>
    <w:rsid w:val="0052610C"/>
    <w:rsid w:val="00540B6A"/>
    <w:rsid w:val="0054113A"/>
    <w:rsid w:val="00547075"/>
    <w:rsid w:val="00555A97"/>
    <w:rsid w:val="0056308B"/>
    <w:rsid w:val="005673FC"/>
    <w:rsid w:val="005714EF"/>
    <w:rsid w:val="0057351A"/>
    <w:rsid w:val="0057447F"/>
    <w:rsid w:val="005764B5"/>
    <w:rsid w:val="005805E2"/>
    <w:rsid w:val="00582C5D"/>
    <w:rsid w:val="005901CF"/>
    <w:rsid w:val="00592D05"/>
    <w:rsid w:val="005A096F"/>
    <w:rsid w:val="005B58D8"/>
    <w:rsid w:val="005B5F13"/>
    <w:rsid w:val="005C636D"/>
    <w:rsid w:val="005D08C4"/>
    <w:rsid w:val="005D15CC"/>
    <w:rsid w:val="005D23A5"/>
    <w:rsid w:val="005D436C"/>
    <w:rsid w:val="005D4F2D"/>
    <w:rsid w:val="005D67C4"/>
    <w:rsid w:val="005E6F8E"/>
    <w:rsid w:val="005F3BC2"/>
    <w:rsid w:val="005F7ECC"/>
    <w:rsid w:val="0060484A"/>
    <w:rsid w:val="0061580C"/>
    <w:rsid w:val="00625609"/>
    <w:rsid w:val="006270A0"/>
    <w:rsid w:val="006362CB"/>
    <w:rsid w:val="00641756"/>
    <w:rsid w:val="00641839"/>
    <w:rsid w:val="006504CF"/>
    <w:rsid w:val="006537D4"/>
    <w:rsid w:val="00656B85"/>
    <w:rsid w:val="00663154"/>
    <w:rsid w:val="006740ED"/>
    <w:rsid w:val="0068379A"/>
    <w:rsid w:val="006838F2"/>
    <w:rsid w:val="006869A2"/>
    <w:rsid w:val="00687054"/>
    <w:rsid w:val="00691218"/>
    <w:rsid w:val="006A227E"/>
    <w:rsid w:val="006B0BA1"/>
    <w:rsid w:val="006B61AF"/>
    <w:rsid w:val="006C1DAC"/>
    <w:rsid w:val="006C3501"/>
    <w:rsid w:val="006C445F"/>
    <w:rsid w:val="006C65F9"/>
    <w:rsid w:val="006D20D7"/>
    <w:rsid w:val="006D6AC9"/>
    <w:rsid w:val="006E0018"/>
    <w:rsid w:val="006E09E0"/>
    <w:rsid w:val="006E2EEC"/>
    <w:rsid w:val="006E2FF0"/>
    <w:rsid w:val="006E6B82"/>
    <w:rsid w:val="006F0B34"/>
    <w:rsid w:val="00704AA5"/>
    <w:rsid w:val="00711824"/>
    <w:rsid w:val="00720DC2"/>
    <w:rsid w:val="0072777F"/>
    <w:rsid w:val="00730785"/>
    <w:rsid w:val="00731B4F"/>
    <w:rsid w:val="00734FE9"/>
    <w:rsid w:val="00737FAC"/>
    <w:rsid w:val="00742657"/>
    <w:rsid w:val="00744418"/>
    <w:rsid w:val="007455B7"/>
    <w:rsid w:val="00751082"/>
    <w:rsid w:val="00752E3D"/>
    <w:rsid w:val="00752E44"/>
    <w:rsid w:val="00757961"/>
    <w:rsid w:val="00760E89"/>
    <w:rsid w:val="007709FC"/>
    <w:rsid w:val="00776FFB"/>
    <w:rsid w:val="0078148A"/>
    <w:rsid w:val="0078293C"/>
    <w:rsid w:val="007838D1"/>
    <w:rsid w:val="00793422"/>
    <w:rsid w:val="007A53B3"/>
    <w:rsid w:val="007B4615"/>
    <w:rsid w:val="007C0C62"/>
    <w:rsid w:val="007C4F9D"/>
    <w:rsid w:val="007D7E0E"/>
    <w:rsid w:val="007E0437"/>
    <w:rsid w:val="007E1D2E"/>
    <w:rsid w:val="007F260E"/>
    <w:rsid w:val="007F28FD"/>
    <w:rsid w:val="007F3A32"/>
    <w:rsid w:val="007F6063"/>
    <w:rsid w:val="008005DC"/>
    <w:rsid w:val="00806F70"/>
    <w:rsid w:val="00812BC3"/>
    <w:rsid w:val="00813593"/>
    <w:rsid w:val="008139B3"/>
    <w:rsid w:val="00820BBE"/>
    <w:rsid w:val="00825913"/>
    <w:rsid w:val="00835DB6"/>
    <w:rsid w:val="0084388A"/>
    <w:rsid w:val="00856F7E"/>
    <w:rsid w:val="00857A8A"/>
    <w:rsid w:val="00862790"/>
    <w:rsid w:val="00866C92"/>
    <w:rsid w:val="00867D60"/>
    <w:rsid w:val="00871726"/>
    <w:rsid w:val="00871EC8"/>
    <w:rsid w:val="00873BE1"/>
    <w:rsid w:val="00873F88"/>
    <w:rsid w:val="008765C2"/>
    <w:rsid w:val="00891B94"/>
    <w:rsid w:val="00893188"/>
    <w:rsid w:val="00893AA7"/>
    <w:rsid w:val="0089403A"/>
    <w:rsid w:val="008A345A"/>
    <w:rsid w:val="008A47DE"/>
    <w:rsid w:val="008B0CF5"/>
    <w:rsid w:val="008C022C"/>
    <w:rsid w:val="008C569C"/>
    <w:rsid w:val="008D50AC"/>
    <w:rsid w:val="008E20E2"/>
    <w:rsid w:val="008E2BAC"/>
    <w:rsid w:val="008F17A8"/>
    <w:rsid w:val="008F2A60"/>
    <w:rsid w:val="008F4642"/>
    <w:rsid w:val="008F7132"/>
    <w:rsid w:val="00900C1F"/>
    <w:rsid w:val="00901685"/>
    <w:rsid w:val="00901988"/>
    <w:rsid w:val="00906287"/>
    <w:rsid w:val="00911C0A"/>
    <w:rsid w:val="00917CD8"/>
    <w:rsid w:val="00917D94"/>
    <w:rsid w:val="009215AE"/>
    <w:rsid w:val="00922A49"/>
    <w:rsid w:val="00925945"/>
    <w:rsid w:val="009312A3"/>
    <w:rsid w:val="00934C4C"/>
    <w:rsid w:val="00935863"/>
    <w:rsid w:val="0094013C"/>
    <w:rsid w:val="00944D19"/>
    <w:rsid w:val="009525FE"/>
    <w:rsid w:val="00954C60"/>
    <w:rsid w:val="00963F4E"/>
    <w:rsid w:val="00982CAC"/>
    <w:rsid w:val="00986A75"/>
    <w:rsid w:val="00994139"/>
    <w:rsid w:val="009A0134"/>
    <w:rsid w:val="009B6582"/>
    <w:rsid w:val="009B6A6D"/>
    <w:rsid w:val="009B72B8"/>
    <w:rsid w:val="009C6194"/>
    <w:rsid w:val="009D3293"/>
    <w:rsid w:val="009E1357"/>
    <w:rsid w:val="009F5319"/>
    <w:rsid w:val="00A027FF"/>
    <w:rsid w:val="00A03443"/>
    <w:rsid w:val="00A12A5E"/>
    <w:rsid w:val="00A20119"/>
    <w:rsid w:val="00A409C9"/>
    <w:rsid w:val="00A4262D"/>
    <w:rsid w:val="00A44CC7"/>
    <w:rsid w:val="00A50540"/>
    <w:rsid w:val="00A5519C"/>
    <w:rsid w:val="00A64ED1"/>
    <w:rsid w:val="00A769DC"/>
    <w:rsid w:val="00A80515"/>
    <w:rsid w:val="00A84881"/>
    <w:rsid w:val="00A928D0"/>
    <w:rsid w:val="00A9445A"/>
    <w:rsid w:val="00AA0D16"/>
    <w:rsid w:val="00AA5C70"/>
    <w:rsid w:val="00AC55BD"/>
    <w:rsid w:val="00AD2251"/>
    <w:rsid w:val="00AE02C4"/>
    <w:rsid w:val="00AE5881"/>
    <w:rsid w:val="00AF074B"/>
    <w:rsid w:val="00AF5607"/>
    <w:rsid w:val="00B062F4"/>
    <w:rsid w:val="00B10958"/>
    <w:rsid w:val="00B2159E"/>
    <w:rsid w:val="00B23F40"/>
    <w:rsid w:val="00B240E3"/>
    <w:rsid w:val="00B25069"/>
    <w:rsid w:val="00B25D71"/>
    <w:rsid w:val="00B30C00"/>
    <w:rsid w:val="00B33CFB"/>
    <w:rsid w:val="00B3420B"/>
    <w:rsid w:val="00B34EEF"/>
    <w:rsid w:val="00B3599E"/>
    <w:rsid w:val="00B43E81"/>
    <w:rsid w:val="00B44EEA"/>
    <w:rsid w:val="00B53A69"/>
    <w:rsid w:val="00B57EEE"/>
    <w:rsid w:val="00B6304F"/>
    <w:rsid w:val="00B66E6D"/>
    <w:rsid w:val="00B7079F"/>
    <w:rsid w:val="00B75B70"/>
    <w:rsid w:val="00B807A3"/>
    <w:rsid w:val="00B870D6"/>
    <w:rsid w:val="00B917EF"/>
    <w:rsid w:val="00B92073"/>
    <w:rsid w:val="00BA60FF"/>
    <w:rsid w:val="00BA619E"/>
    <w:rsid w:val="00BB3B77"/>
    <w:rsid w:val="00BB7986"/>
    <w:rsid w:val="00BC2783"/>
    <w:rsid w:val="00BC67F1"/>
    <w:rsid w:val="00BD444A"/>
    <w:rsid w:val="00BD4E98"/>
    <w:rsid w:val="00BD5BA6"/>
    <w:rsid w:val="00BD6202"/>
    <w:rsid w:val="00BF0486"/>
    <w:rsid w:val="00BF5B98"/>
    <w:rsid w:val="00C03187"/>
    <w:rsid w:val="00C05E3B"/>
    <w:rsid w:val="00C148B3"/>
    <w:rsid w:val="00C149C0"/>
    <w:rsid w:val="00C2140E"/>
    <w:rsid w:val="00C225B6"/>
    <w:rsid w:val="00C24923"/>
    <w:rsid w:val="00C3047F"/>
    <w:rsid w:val="00C3389B"/>
    <w:rsid w:val="00C33A0E"/>
    <w:rsid w:val="00C531BC"/>
    <w:rsid w:val="00C55E23"/>
    <w:rsid w:val="00C669DB"/>
    <w:rsid w:val="00C67783"/>
    <w:rsid w:val="00C705B9"/>
    <w:rsid w:val="00C70611"/>
    <w:rsid w:val="00C7196A"/>
    <w:rsid w:val="00C72389"/>
    <w:rsid w:val="00C86BCC"/>
    <w:rsid w:val="00C86CBE"/>
    <w:rsid w:val="00C87AB0"/>
    <w:rsid w:val="00C92E33"/>
    <w:rsid w:val="00CA78D1"/>
    <w:rsid w:val="00CB5196"/>
    <w:rsid w:val="00CC4B56"/>
    <w:rsid w:val="00CC74DD"/>
    <w:rsid w:val="00CD0D42"/>
    <w:rsid w:val="00CE0BDE"/>
    <w:rsid w:val="00CF160E"/>
    <w:rsid w:val="00CF1DFD"/>
    <w:rsid w:val="00CF781E"/>
    <w:rsid w:val="00D56A21"/>
    <w:rsid w:val="00D57D3E"/>
    <w:rsid w:val="00D62696"/>
    <w:rsid w:val="00D63164"/>
    <w:rsid w:val="00D63575"/>
    <w:rsid w:val="00D66363"/>
    <w:rsid w:val="00D66C7C"/>
    <w:rsid w:val="00D75D3E"/>
    <w:rsid w:val="00D7696D"/>
    <w:rsid w:val="00D90F58"/>
    <w:rsid w:val="00D91CFD"/>
    <w:rsid w:val="00DA569D"/>
    <w:rsid w:val="00DB00A7"/>
    <w:rsid w:val="00DB4849"/>
    <w:rsid w:val="00DB53CC"/>
    <w:rsid w:val="00DC5294"/>
    <w:rsid w:val="00DC62EB"/>
    <w:rsid w:val="00DC721B"/>
    <w:rsid w:val="00DC79E7"/>
    <w:rsid w:val="00DD626F"/>
    <w:rsid w:val="00DD7141"/>
    <w:rsid w:val="00DE1EDF"/>
    <w:rsid w:val="00DE22C3"/>
    <w:rsid w:val="00DE2B57"/>
    <w:rsid w:val="00DE2E6D"/>
    <w:rsid w:val="00DE60C2"/>
    <w:rsid w:val="00DF2E3B"/>
    <w:rsid w:val="00DF3E22"/>
    <w:rsid w:val="00DF63EC"/>
    <w:rsid w:val="00E1244F"/>
    <w:rsid w:val="00E271B4"/>
    <w:rsid w:val="00E335FE"/>
    <w:rsid w:val="00E422C7"/>
    <w:rsid w:val="00E450DC"/>
    <w:rsid w:val="00E46772"/>
    <w:rsid w:val="00E47512"/>
    <w:rsid w:val="00E5193D"/>
    <w:rsid w:val="00E540D1"/>
    <w:rsid w:val="00E61FFD"/>
    <w:rsid w:val="00E72FD6"/>
    <w:rsid w:val="00E735CB"/>
    <w:rsid w:val="00E74017"/>
    <w:rsid w:val="00E745EE"/>
    <w:rsid w:val="00E77C6F"/>
    <w:rsid w:val="00E95A28"/>
    <w:rsid w:val="00EA0654"/>
    <w:rsid w:val="00EA1D8D"/>
    <w:rsid w:val="00EA1DF2"/>
    <w:rsid w:val="00EA3DA5"/>
    <w:rsid w:val="00EA454B"/>
    <w:rsid w:val="00EA6297"/>
    <w:rsid w:val="00EB04D3"/>
    <w:rsid w:val="00EB2B91"/>
    <w:rsid w:val="00EB383D"/>
    <w:rsid w:val="00EB53CC"/>
    <w:rsid w:val="00EB5AA2"/>
    <w:rsid w:val="00EC08E0"/>
    <w:rsid w:val="00EE0517"/>
    <w:rsid w:val="00EF1855"/>
    <w:rsid w:val="00EF2720"/>
    <w:rsid w:val="00EF46C2"/>
    <w:rsid w:val="00F06868"/>
    <w:rsid w:val="00F22583"/>
    <w:rsid w:val="00F3618E"/>
    <w:rsid w:val="00F40E9B"/>
    <w:rsid w:val="00F41E3F"/>
    <w:rsid w:val="00F426FB"/>
    <w:rsid w:val="00F431BF"/>
    <w:rsid w:val="00F43BFC"/>
    <w:rsid w:val="00F56748"/>
    <w:rsid w:val="00F5791A"/>
    <w:rsid w:val="00F764CD"/>
    <w:rsid w:val="00F77AFF"/>
    <w:rsid w:val="00F80BFB"/>
    <w:rsid w:val="00F841F4"/>
    <w:rsid w:val="00F852A7"/>
    <w:rsid w:val="00F866D1"/>
    <w:rsid w:val="00F9277A"/>
    <w:rsid w:val="00F95D09"/>
    <w:rsid w:val="00F9626F"/>
    <w:rsid w:val="00FA25DE"/>
    <w:rsid w:val="00FA5120"/>
    <w:rsid w:val="00FA5C6E"/>
    <w:rsid w:val="00FB3BAD"/>
    <w:rsid w:val="00FB79A1"/>
    <w:rsid w:val="00FB7AF1"/>
    <w:rsid w:val="00FC1103"/>
    <w:rsid w:val="00FD2237"/>
    <w:rsid w:val="00FD28CB"/>
    <w:rsid w:val="00FD585E"/>
    <w:rsid w:val="00FD5F75"/>
    <w:rsid w:val="00FE58F9"/>
    <w:rsid w:val="00FE65F5"/>
    <w:rsid w:val="00FF0AB4"/>
    <w:rsid w:val="00FF12DA"/>
    <w:rsid w:val="00FF3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22059"/>
    <w:pPr>
      <w:ind w:left="720"/>
      <w:contextualSpacing/>
    </w:pPr>
  </w:style>
  <w:style w:type="paragraph" w:customStyle="1" w:styleId="ConsPlusNormal">
    <w:name w:val="ConsPlusNormal"/>
    <w:rsid w:val="00E47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8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BAADB-4ACE-4BE0-A81B-FC6851B0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</TotalTime>
  <Pages>7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Администратор</cp:lastModifiedBy>
  <cp:revision>235</cp:revision>
  <cp:lastPrinted>2013-09-04T01:49:00Z</cp:lastPrinted>
  <dcterms:created xsi:type="dcterms:W3CDTF">2012-03-30T01:34:00Z</dcterms:created>
  <dcterms:modified xsi:type="dcterms:W3CDTF">2013-10-11T07:29:00Z</dcterms:modified>
</cp:coreProperties>
</file>