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60FF">
        <w:rPr>
          <w:rFonts w:ascii="Arial" w:hAnsi="Arial" w:cs="Arial"/>
          <w:sz w:val="20"/>
          <w:szCs w:val="20"/>
        </w:rPr>
        <w:t>Утверждена</w:t>
      </w:r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60FF"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60FF">
        <w:rPr>
          <w:rFonts w:ascii="Arial" w:hAnsi="Arial" w:cs="Arial"/>
          <w:sz w:val="20"/>
          <w:szCs w:val="20"/>
        </w:rPr>
        <w:t>и науки Российской Федерации</w:t>
      </w:r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60FF">
        <w:rPr>
          <w:rFonts w:ascii="Arial" w:hAnsi="Arial" w:cs="Arial"/>
          <w:sz w:val="20"/>
          <w:szCs w:val="20"/>
        </w:rPr>
        <w:t>от 6 июля 2015 г. N 667</w:t>
      </w:r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60FF">
        <w:rPr>
          <w:rFonts w:ascii="Arial" w:hAnsi="Arial" w:cs="Arial"/>
          <w:sz w:val="20"/>
          <w:szCs w:val="20"/>
        </w:rPr>
        <w:t>Форма</w:t>
      </w:r>
    </w:p>
    <w:p w:rsidR="00F67F5D" w:rsidRPr="009D60FF" w:rsidRDefault="00F67F5D" w:rsidP="009D6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40"/>
      <w:bookmarkEnd w:id="1"/>
      <w:r w:rsidRPr="009D60FF">
        <w:rPr>
          <w:rFonts w:ascii="Courier New" w:hAnsi="Courier New" w:cs="Courier New"/>
          <w:sz w:val="20"/>
          <w:szCs w:val="20"/>
        </w:rPr>
        <w:t xml:space="preserve">            Сведения о реализации основной общеобразовательной</w:t>
      </w:r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60FF">
        <w:rPr>
          <w:rFonts w:ascii="Courier New" w:hAnsi="Courier New" w:cs="Courier New"/>
          <w:sz w:val="20"/>
          <w:szCs w:val="20"/>
        </w:rPr>
        <w:t xml:space="preserve">          программы, заявленной для государственной аккредитации</w:t>
      </w:r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60FF">
        <w:rPr>
          <w:rFonts w:ascii="Courier New" w:hAnsi="Courier New" w:cs="Courier New"/>
          <w:sz w:val="20"/>
          <w:szCs w:val="20"/>
        </w:rPr>
        <w:t xml:space="preserve">                     образовательной деятельности </w:t>
      </w:r>
      <w:hyperlink w:anchor="Par528" w:tooltip="&lt;1&gt; Форма заполняется отдельно по каждой образовательной программе, реализуемой организацией, осуществляющей образовательную деятельность." w:history="1">
        <w:r w:rsidRPr="009D60F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60F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60FF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9D60FF">
        <w:rPr>
          <w:rFonts w:ascii="Courier New" w:hAnsi="Courier New" w:cs="Courier New"/>
          <w:sz w:val="20"/>
          <w:szCs w:val="20"/>
        </w:rPr>
        <w:t>(наименование основной общеобразовательной программы</w:t>
      </w:r>
      <w:proofErr w:type="gramEnd"/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60FF">
        <w:rPr>
          <w:rFonts w:ascii="Courier New" w:hAnsi="Courier New" w:cs="Courier New"/>
          <w:sz w:val="20"/>
          <w:szCs w:val="20"/>
        </w:rPr>
        <w:t xml:space="preserve">               (далее - основная образовательная программа)</w:t>
      </w:r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60F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60FF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9D60FF">
        <w:rPr>
          <w:rFonts w:ascii="Courier New" w:hAnsi="Courier New" w:cs="Courier New"/>
          <w:sz w:val="20"/>
          <w:szCs w:val="20"/>
        </w:rPr>
        <w:t>(полное наименование организации, осуществляющей образовательную</w:t>
      </w:r>
      <w:proofErr w:type="gramEnd"/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60FF">
        <w:rPr>
          <w:rFonts w:ascii="Courier New" w:hAnsi="Courier New" w:cs="Courier New"/>
          <w:sz w:val="20"/>
          <w:szCs w:val="20"/>
        </w:rPr>
        <w:t xml:space="preserve">             деятельность/фамилия, имя, отчество (при наличии)</w:t>
      </w:r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60FF">
        <w:rPr>
          <w:rFonts w:ascii="Courier New" w:hAnsi="Courier New" w:cs="Courier New"/>
          <w:sz w:val="20"/>
          <w:szCs w:val="20"/>
        </w:rPr>
        <w:t xml:space="preserve">                     индивидуального предпринимателя)</w:t>
      </w:r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60F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60FF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D60FF">
        <w:rPr>
          <w:rFonts w:ascii="Courier New" w:hAnsi="Courier New" w:cs="Courier New"/>
          <w:sz w:val="20"/>
          <w:szCs w:val="20"/>
        </w:rPr>
        <w:t>(полное наименование филиала организации, осуществляющей</w:t>
      </w:r>
      <w:proofErr w:type="gramEnd"/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60FF">
        <w:rPr>
          <w:rFonts w:ascii="Courier New" w:hAnsi="Courier New" w:cs="Courier New"/>
          <w:sz w:val="20"/>
          <w:szCs w:val="20"/>
        </w:rPr>
        <w:t xml:space="preserve">                       образовательную деятельность)</w:t>
      </w:r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60FF">
        <w:rPr>
          <w:rFonts w:ascii="Courier New" w:hAnsi="Courier New" w:cs="Courier New"/>
          <w:sz w:val="20"/>
          <w:szCs w:val="20"/>
        </w:rPr>
        <w:t>Основная образовательная программа реализуется совместно __________________</w:t>
      </w:r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60FF">
        <w:rPr>
          <w:rFonts w:ascii="Courier New" w:hAnsi="Courier New" w:cs="Courier New"/>
          <w:sz w:val="20"/>
          <w:szCs w:val="20"/>
        </w:rPr>
        <w:t xml:space="preserve">                                                              (да/нет)</w:t>
      </w:r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60FF">
        <w:rPr>
          <w:rFonts w:ascii="Courier New" w:hAnsi="Courier New" w:cs="Courier New"/>
          <w:sz w:val="20"/>
          <w:szCs w:val="20"/>
        </w:rPr>
        <w:t>________________________________ с ________________________________________</w:t>
      </w:r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60FF">
        <w:rPr>
          <w:rFonts w:ascii="Courier New" w:hAnsi="Courier New" w:cs="Courier New"/>
          <w:sz w:val="20"/>
          <w:szCs w:val="20"/>
        </w:rPr>
        <w:t xml:space="preserve">                                   (полное наименование юридического лица)</w:t>
      </w:r>
    </w:p>
    <w:p w:rsidR="009D60FF" w:rsidRPr="009D60FF" w:rsidRDefault="009D60FF" w:rsidP="00A40056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ourier New" w:hAnsi="Courier New" w:cs="Courier New"/>
          <w:sz w:val="20"/>
          <w:szCs w:val="20"/>
        </w:rPr>
      </w:pPr>
    </w:p>
    <w:p w:rsidR="009D60FF" w:rsidRPr="009D60FF" w:rsidRDefault="009D60FF" w:rsidP="00A40056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ourier New" w:hAnsi="Courier New" w:cs="Courier New"/>
          <w:sz w:val="20"/>
          <w:szCs w:val="20"/>
        </w:rPr>
      </w:pPr>
      <w:r w:rsidRPr="009D60FF">
        <w:rPr>
          <w:rFonts w:ascii="Courier New" w:hAnsi="Courier New" w:cs="Courier New"/>
          <w:sz w:val="20"/>
          <w:szCs w:val="20"/>
        </w:rPr>
        <w:t>Раздел  1. Сведения о соответствии структуры и содержания разделов основной</w:t>
      </w:r>
    </w:p>
    <w:p w:rsidR="009D60FF" w:rsidRPr="009D60FF" w:rsidRDefault="009D60FF" w:rsidP="00A40056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ourier New" w:hAnsi="Courier New" w:cs="Courier New"/>
          <w:sz w:val="20"/>
          <w:szCs w:val="20"/>
        </w:rPr>
      </w:pPr>
      <w:r w:rsidRPr="009D60FF">
        <w:rPr>
          <w:rFonts w:ascii="Courier New" w:hAnsi="Courier New" w:cs="Courier New"/>
          <w:sz w:val="20"/>
          <w:szCs w:val="20"/>
        </w:rPr>
        <w:t xml:space="preserve">образовательной   программы   требованиям   </w:t>
      </w:r>
      <w:proofErr w:type="gramStart"/>
      <w:r w:rsidRPr="009D60FF">
        <w:rPr>
          <w:rFonts w:ascii="Courier New" w:hAnsi="Courier New" w:cs="Courier New"/>
          <w:sz w:val="20"/>
          <w:szCs w:val="20"/>
        </w:rPr>
        <w:t>федерального</w:t>
      </w:r>
      <w:proofErr w:type="gramEnd"/>
      <w:r w:rsidRPr="009D60FF">
        <w:rPr>
          <w:rFonts w:ascii="Courier New" w:hAnsi="Courier New" w:cs="Courier New"/>
          <w:sz w:val="20"/>
          <w:szCs w:val="20"/>
        </w:rPr>
        <w:t xml:space="preserve">   государственного</w:t>
      </w:r>
    </w:p>
    <w:p w:rsidR="009D60FF" w:rsidRPr="009D60FF" w:rsidRDefault="009D60FF" w:rsidP="00A40056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ourier New" w:hAnsi="Courier New" w:cs="Courier New"/>
          <w:sz w:val="20"/>
          <w:szCs w:val="20"/>
        </w:rPr>
      </w:pPr>
      <w:r w:rsidRPr="009D60FF">
        <w:rPr>
          <w:rFonts w:ascii="Courier New" w:hAnsi="Courier New" w:cs="Courier New"/>
          <w:sz w:val="20"/>
          <w:szCs w:val="20"/>
        </w:rPr>
        <w:t>образовательного стандарта (далее - ФГОС)</w:t>
      </w:r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304"/>
        <w:gridCol w:w="1587"/>
      </w:tblGrid>
      <w:tr w:rsidR="009D60FF" w:rsidRPr="009D60FF" w:rsidTr="00A4005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Единица измерения/значение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Значение сведений</w:t>
            </w:r>
          </w:p>
        </w:tc>
      </w:tr>
      <w:tr w:rsidR="009D60FF" w:rsidRPr="009D60FF" w:rsidTr="00A40056"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1.1. Целевой раздел основной образовательной программы</w:t>
            </w:r>
          </w:p>
        </w:tc>
      </w:tr>
      <w:tr w:rsidR="009D60FF" w:rsidRPr="009D60FF" w:rsidTr="00A4005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1.1.1. Соответствие пояснительной записки требованиям ФГОС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0FF" w:rsidRPr="009D60FF" w:rsidTr="00A4005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 xml:space="preserve">1.1.2. Соответствие планируемых результатов освоения </w:t>
            </w:r>
            <w:proofErr w:type="gramStart"/>
            <w:r w:rsidRPr="009D60FF"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  <w:r w:rsidRPr="009D60FF">
              <w:rPr>
                <w:rFonts w:ascii="Arial" w:hAnsi="Arial" w:cs="Arial"/>
                <w:sz w:val="20"/>
                <w:szCs w:val="20"/>
              </w:rPr>
              <w:t xml:space="preserve"> основной образовательной программы требованиям ФГОС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0FF" w:rsidRPr="009D60FF" w:rsidTr="00A4005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 xml:space="preserve">1.1.3. Соответствие </w:t>
            </w:r>
            <w:proofErr w:type="gramStart"/>
            <w:r w:rsidRPr="009D60FF">
              <w:rPr>
                <w:rFonts w:ascii="Arial" w:hAnsi="Arial" w:cs="Arial"/>
                <w:sz w:val="20"/>
                <w:szCs w:val="20"/>
              </w:rPr>
              <w:t>системы оценки достижения планируемых результатов освоения основной образовательной программы</w:t>
            </w:r>
            <w:proofErr w:type="gramEnd"/>
            <w:r w:rsidRPr="009D60FF">
              <w:rPr>
                <w:rFonts w:ascii="Arial" w:hAnsi="Arial" w:cs="Arial"/>
                <w:sz w:val="20"/>
                <w:szCs w:val="20"/>
              </w:rPr>
              <w:t xml:space="preserve"> требованиям ФГОС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0FF" w:rsidRPr="009D60FF" w:rsidTr="00A40056"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1.2. Содержательный раздел основной образовательной программы</w:t>
            </w:r>
          </w:p>
        </w:tc>
      </w:tr>
      <w:tr w:rsidR="009D60FF" w:rsidRPr="009D60FF" w:rsidTr="00A4005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1.2.1. Соответствие программы развития универсальных учебных действий требованиям ФГОС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0FF" w:rsidRPr="009D60FF" w:rsidTr="00A4005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 xml:space="preserve">1.2.2. Соответствие рабочих программ учебных предметов, курсов и курсов </w:t>
            </w:r>
            <w:proofErr w:type="spellStart"/>
            <w:r w:rsidRPr="009D60FF">
              <w:rPr>
                <w:rFonts w:ascii="Arial" w:hAnsi="Arial" w:cs="Arial"/>
                <w:sz w:val="20"/>
                <w:szCs w:val="20"/>
              </w:rPr>
              <w:t>внеучебной</w:t>
            </w:r>
            <w:proofErr w:type="spellEnd"/>
            <w:r w:rsidRPr="009D60FF">
              <w:rPr>
                <w:rFonts w:ascii="Arial" w:hAnsi="Arial" w:cs="Arial"/>
                <w:sz w:val="20"/>
                <w:szCs w:val="20"/>
              </w:rPr>
              <w:t xml:space="preserve"> деятельности требованиям ФГОС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0FF" w:rsidRPr="009D60FF" w:rsidTr="00A4005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 xml:space="preserve">1.2.3. Соответствие программы воспитания и </w:t>
            </w:r>
            <w:proofErr w:type="gramStart"/>
            <w:r w:rsidRPr="009D60FF">
              <w:rPr>
                <w:rFonts w:ascii="Arial" w:hAnsi="Arial" w:cs="Arial"/>
                <w:sz w:val="20"/>
                <w:szCs w:val="20"/>
              </w:rPr>
              <w:t>социализации</w:t>
            </w:r>
            <w:proofErr w:type="gramEnd"/>
            <w:r w:rsidRPr="009D60FF">
              <w:rPr>
                <w:rFonts w:ascii="Arial" w:hAnsi="Arial" w:cs="Arial"/>
                <w:sz w:val="20"/>
                <w:szCs w:val="20"/>
              </w:rPr>
              <w:t xml:space="preserve"> обучающихся требованиям ФГОС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0FF" w:rsidRPr="009D60FF" w:rsidTr="00A4005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1.2.4. Соответствие программы коррекционной работы требованиям ФГОС (при наличии)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0FF" w:rsidRPr="009D60FF" w:rsidTr="00A40056"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1.3. Организационный раздел основной образовательной программы</w:t>
            </w:r>
          </w:p>
        </w:tc>
      </w:tr>
      <w:tr w:rsidR="009D60FF" w:rsidRPr="009D60FF" w:rsidTr="00A4005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lastRenderedPageBreak/>
              <w:t>1.3.1. Соответствие учебного плана (учебных планов) требованиям ФГОС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0FF" w:rsidRPr="009D60FF" w:rsidTr="00A4005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1.3.2. Соответствие календарного учебного графика требованиям ФГОС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0FF" w:rsidRPr="009D60FF" w:rsidTr="00A4005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1.3.3. Соответствие плана внеурочной деятельности требованиям ФГОС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0FF" w:rsidRPr="009D60FF" w:rsidTr="00A4005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1.3.4. Соответствие системы условий реализации основной образовательной программы требованиям ФГОС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60FF" w:rsidRPr="009D60FF" w:rsidRDefault="009D60FF" w:rsidP="00A4005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hAnsi="Courier New" w:cs="Courier New"/>
          <w:sz w:val="20"/>
          <w:szCs w:val="20"/>
        </w:rPr>
      </w:pPr>
      <w:r w:rsidRPr="009D60FF">
        <w:rPr>
          <w:rFonts w:ascii="Courier New" w:hAnsi="Courier New" w:cs="Courier New"/>
          <w:sz w:val="20"/>
          <w:szCs w:val="20"/>
        </w:rPr>
        <w:t>Раздел 2. Сведения по основной образовательной программе</w:t>
      </w:r>
    </w:p>
    <w:p w:rsidR="009D60FF" w:rsidRPr="009D60FF" w:rsidRDefault="009D60FF" w:rsidP="00A4005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hAnsi="Courier New" w:cs="Courier New"/>
          <w:sz w:val="20"/>
          <w:szCs w:val="20"/>
        </w:rPr>
      </w:pPr>
    </w:p>
    <w:p w:rsidR="009D60FF" w:rsidRPr="009D60FF" w:rsidRDefault="009D60FF" w:rsidP="00A4005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hAnsi="Courier New" w:cs="Courier New"/>
          <w:sz w:val="20"/>
          <w:szCs w:val="20"/>
        </w:rPr>
      </w:pPr>
      <w:r w:rsidRPr="009D60FF">
        <w:rPr>
          <w:rFonts w:ascii="Courier New" w:hAnsi="Courier New" w:cs="Courier New"/>
          <w:sz w:val="20"/>
          <w:szCs w:val="20"/>
        </w:rPr>
        <w:t>2.1. Сведения о соотношении частей основной</w:t>
      </w:r>
      <w:r w:rsidR="00F67F5D">
        <w:rPr>
          <w:rFonts w:ascii="Courier New" w:hAnsi="Courier New" w:cs="Courier New"/>
          <w:sz w:val="20"/>
          <w:szCs w:val="20"/>
        </w:rPr>
        <w:t xml:space="preserve"> </w:t>
      </w:r>
      <w:r w:rsidRPr="009D60FF">
        <w:rPr>
          <w:rFonts w:ascii="Courier New" w:hAnsi="Courier New" w:cs="Courier New"/>
          <w:sz w:val="20"/>
          <w:szCs w:val="20"/>
        </w:rPr>
        <w:t>образовательной программы</w:t>
      </w:r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476"/>
        <w:gridCol w:w="1415"/>
      </w:tblGrid>
      <w:tr w:rsidR="009D60FF" w:rsidRPr="009D60FF" w:rsidTr="00753E88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Единица измерения/значение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Значение сведений</w:t>
            </w:r>
          </w:p>
        </w:tc>
      </w:tr>
      <w:tr w:rsidR="009D60FF" w:rsidRPr="009D60FF" w:rsidTr="00753E88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2.1.1. Обязательная часть основной образовательной программы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% (часть)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0FF" w:rsidRPr="009D60FF" w:rsidTr="00753E88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2.1.2. Часть основной образовательной программы, формируемая участниками образовательных отношений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% (часть)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60FF" w:rsidRPr="009D60FF" w:rsidRDefault="009D60FF" w:rsidP="00A40056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ourier New" w:hAnsi="Courier New" w:cs="Courier New"/>
          <w:sz w:val="20"/>
          <w:szCs w:val="20"/>
        </w:rPr>
      </w:pPr>
      <w:r w:rsidRPr="009D60FF">
        <w:rPr>
          <w:rFonts w:ascii="Courier New" w:hAnsi="Courier New" w:cs="Courier New"/>
          <w:sz w:val="20"/>
          <w:szCs w:val="20"/>
        </w:rPr>
        <w:t>2.2. Сведения об учебном плане основной образовательной программы</w:t>
      </w:r>
    </w:p>
    <w:p w:rsidR="009D60FF" w:rsidRPr="009D60FF" w:rsidRDefault="009D60FF" w:rsidP="009D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476"/>
        <w:gridCol w:w="1415"/>
      </w:tblGrid>
      <w:tr w:rsidR="009D60FF" w:rsidRPr="009D60FF" w:rsidTr="00753E88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Единица измерения/значение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Значение сведений</w:t>
            </w:r>
          </w:p>
        </w:tc>
      </w:tr>
      <w:tr w:rsidR="009D60FF" w:rsidRPr="009D60FF" w:rsidTr="00753E88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2.2.1. Количество учебных занятий в течение всего срока реализации основной образовательной программы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0FF" w:rsidRPr="009D60FF" w:rsidTr="00753E88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2.2.2. Учебные предметы, представленные в обязательной части основной образовательной программы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перечислить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0FF" w:rsidRPr="009D60FF" w:rsidTr="00753E88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2.2.3. Учебные предметы, курсы, представленные в части основной образовательной программы, формируемой участниками образовательных отношений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перечислить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0FF" w:rsidRPr="009D60FF" w:rsidTr="00753E88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2.2.4. Учебные предметы, предметные области основной образовательной программы, в отношении которых обеспечивается углубленное изучение (при наличии)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перечислить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0FF" w:rsidRPr="009D60FF" w:rsidTr="00753E88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2.2.5. Общее количество учебных планов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0FF" w:rsidRPr="009D60FF" w:rsidTr="00753E88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2.2.5.1. учебных планов различных профилей (при наличии)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Pr="009D60FF" w:rsidRDefault="009D60FF" w:rsidP="009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F5D" w:rsidRDefault="00F67F5D" w:rsidP="009D60FF">
      <w:pPr>
        <w:pStyle w:val="ConsPlusNonformat"/>
        <w:jc w:val="both"/>
      </w:pPr>
    </w:p>
    <w:p w:rsidR="00F67F5D" w:rsidRDefault="00F67F5D" w:rsidP="009D60FF">
      <w:pPr>
        <w:pStyle w:val="ConsPlusNonformat"/>
        <w:jc w:val="both"/>
      </w:pPr>
    </w:p>
    <w:p w:rsidR="009D60FF" w:rsidRDefault="009D60FF" w:rsidP="00A40056">
      <w:pPr>
        <w:pStyle w:val="ConsPlusNonformat"/>
        <w:ind w:hanging="567"/>
        <w:jc w:val="both"/>
      </w:pPr>
      <w:r>
        <w:t xml:space="preserve"> 2.3. Сведения о плане внеурочной деятельности</w:t>
      </w:r>
    </w:p>
    <w:p w:rsidR="009D60FF" w:rsidRDefault="009D60FF" w:rsidP="00A40056">
      <w:pPr>
        <w:pStyle w:val="ConsPlusNormal"/>
        <w:ind w:hanging="567"/>
        <w:jc w:val="both"/>
      </w:pPr>
    </w:p>
    <w:tbl>
      <w:tblPr>
        <w:tblW w:w="1020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304"/>
        <w:gridCol w:w="1587"/>
      </w:tblGrid>
      <w:tr w:rsidR="009D60FF" w:rsidTr="00A4005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9D60FF" w:rsidTr="00A4005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  <w:r>
              <w:t>2.3.1. Объем внеурочной деятельности в течение всего срока обучения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9D60FF" w:rsidTr="00A4005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  <w:r>
              <w:t>2.3.2. Направления внеурочной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9D60FF" w:rsidTr="00A4005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  <w:r>
              <w:t>2.3.3. Формы внеурочной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</w:tbl>
    <w:p w:rsidR="009D60FF" w:rsidRDefault="009D60FF" w:rsidP="009D60FF">
      <w:pPr>
        <w:pStyle w:val="ConsPlusNormal"/>
        <w:jc w:val="both"/>
      </w:pPr>
    </w:p>
    <w:p w:rsidR="009D60FF" w:rsidRDefault="009D60FF" w:rsidP="00A40056">
      <w:pPr>
        <w:pStyle w:val="ConsPlusNonformat"/>
        <w:ind w:hanging="567"/>
        <w:jc w:val="both"/>
      </w:pPr>
      <w:r>
        <w:t>2.4. Сведения об особенностях реализации основной</w:t>
      </w:r>
      <w:r w:rsidR="00F67F5D">
        <w:t xml:space="preserve"> </w:t>
      </w:r>
      <w:r>
        <w:t>образовательной программы</w:t>
      </w:r>
    </w:p>
    <w:p w:rsidR="009D60FF" w:rsidRDefault="009D60FF" w:rsidP="00A40056">
      <w:pPr>
        <w:pStyle w:val="ConsPlusNormal"/>
        <w:ind w:hanging="567"/>
        <w:jc w:val="both"/>
      </w:pPr>
    </w:p>
    <w:tbl>
      <w:tblPr>
        <w:tblW w:w="1022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5"/>
        <w:gridCol w:w="1320"/>
        <w:gridCol w:w="1600"/>
      </w:tblGrid>
      <w:tr w:rsidR="009D60FF" w:rsidTr="00A40056"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9D60FF" w:rsidTr="00A40056"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  <w:r>
              <w:t>2.4.1. Использование сетевой формы реализации основной образовательной программы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9D60FF" w:rsidTr="00A40056"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  <w:r>
              <w:t>2.4.2. Использование электронного обучения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9D60FF" w:rsidTr="00A40056"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  <w:r>
              <w:t>2.4.3. Использование дистанционных образовательных технологий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9D60FF" w:rsidTr="00A40056"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  <w:r>
              <w:t>2.4.4. 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</w:tbl>
    <w:p w:rsidR="009D60FF" w:rsidRDefault="009D60FF" w:rsidP="009D60FF">
      <w:pPr>
        <w:pStyle w:val="ConsPlusNormal"/>
        <w:jc w:val="both"/>
      </w:pPr>
    </w:p>
    <w:p w:rsidR="009D60FF" w:rsidRDefault="009D60FF" w:rsidP="00A40056">
      <w:pPr>
        <w:pStyle w:val="ConsPlusNonformat"/>
        <w:ind w:left="-567"/>
        <w:jc w:val="both"/>
      </w:pPr>
      <w:bookmarkStart w:id="2" w:name="Par180"/>
      <w:bookmarkEnd w:id="2"/>
      <w:r>
        <w:t>Раздел 3. Сведения  о  результатах  освоения  основной  образовательной</w:t>
      </w:r>
      <w:r w:rsidR="00446037">
        <w:t xml:space="preserve"> </w:t>
      </w:r>
      <w:r>
        <w:t xml:space="preserve">программы </w:t>
      </w:r>
      <w:hyperlink w:anchor="Par529" w:tooltip="&lt;2&gt; Раздел 3 заполняется в случае реализации организацией, осуществляющей образовательную деятельность, (индивидуальным предпринимателем) образовательных программ основного общего образования или среднего общего образования, за последние 3 учебных года, предше" w:history="1">
        <w:r>
          <w:rPr>
            <w:color w:val="0000FF"/>
          </w:rPr>
          <w:t>&lt;2&gt;</w:t>
        </w:r>
      </w:hyperlink>
    </w:p>
    <w:p w:rsidR="009D60FF" w:rsidRDefault="009D60FF" w:rsidP="00A40056">
      <w:pPr>
        <w:pStyle w:val="ConsPlusNonformat"/>
        <w:ind w:hanging="426"/>
        <w:jc w:val="both"/>
      </w:pPr>
    </w:p>
    <w:p w:rsidR="009D60FF" w:rsidRDefault="009D60FF" w:rsidP="00A40056">
      <w:pPr>
        <w:pStyle w:val="ConsPlusNonformat"/>
        <w:ind w:hanging="426"/>
        <w:jc w:val="both"/>
      </w:pPr>
      <w:r>
        <w:t>3.1. Сведения о допуске к государственной итоговой аттестации</w:t>
      </w:r>
    </w:p>
    <w:p w:rsidR="009D60FF" w:rsidRDefault="009D60FF" w:rsidP="00A40056">
      <w:pPr>
        <w:pStyle w:val="ConsPlusNormal"/>
        <w:ind w:hanging="426"/>
        <w:jc w:val="both"/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701"/>
        <w:gridCol w:w="1843"/>
        <w:gridCol w:w="1842"/>
      </w:tblGrid>
      <w:tr w:rsidR="009D60FF" w:rsidTr="00CC0C7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9D60FF" w:rsidTr="00CC0C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допущенных к государственной итоговой аттестации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не допущенных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допущенных к государственной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не допущенных к государственной итоговой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допущенных к государственной итоговой аттестации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не допущенных к государственной итоговой аттестации</w:t>
            </w:r>
          </w:p>
        </w:tc>
      </w:tr>
      <w:tr w:rsidR="009D60FF" w:rsidTr="00CC0C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</w:tbl>
    <w:p w:rsidR="00A40056" w:rsidRDefault="00A40056" w:rsidP="009D60FF">
      <w:pPr>
        <w:pStyle w:val="ConsPlusNonformat"/>
        <w:jc w:val="both"/>
      </w:pPr>
    </w:p>
    <w:p w:rsidR="009D60FF" w:rsidRDefault="009D60FF" w:rsidP="00A40056">
      <w:pPr>
        <w:pStyle w:val="ConsPlusNonformat"/>
        <w:ind w:left="-567"/>
        <w:jc w:val="both"/>
      </w:pPr>
      <w:r>
        <w:t>3.2. Сведения о результатах государственной итоговой</w:t>
      </w:r>
      <w:r w:rsidR="00446037">
        <w:t xml:space="preserve"> </w:t>
      </w:r>
      <w:r>
        <w:t>аттестации обучающихся в форме основного государственного</w:t>
      </w:r>
      <w:r w:rsidR="00446037">
        <w:t xml:space="preserve"> </w:t>
      </w:r>
      <w:r>
        <w:t>экзамена или единого государственного экзамена</w:t>
      </w:r>
    </w:p>
    <w:p w:rsidR="009D60FF" w:rsidRDefault="009D60FF" w:rsidP="009D60FF">
      <w:pPr>
        <w:pStyle w:val="ConsPlusNormal"/>
        <w:jc w:val="both"/>
      </w:pP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1417"/>
        <w:gridCol w:w="1559"/>
        <w:gridCol w:w="1276"/>
        <w:gridCol w:w="1418"/>
        <w:gridCol w:w="1559"/>
        <w:gridCol w:w="1559"/>
      </w:tblGrid>
      <w:tr w:rsidR="00446037" w:rsidTr="00446037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446037" w:rsidTr="00446037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принявших 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получивших результаты не ниже удовлетворительных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принявших 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получивших результаты не ниже удовлетворительных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принявших 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получивших результаты не ниже удовлетворительных</w:t>
            </w: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446037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446037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446037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446037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446037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446037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446037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446037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446037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446037">
            <w:pPr>
              <w:pStyle w:val="ConsPlusNormal"/>
            </w:pPr>
            <w: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446037">
            <w:pPr>
              <w:pStyle w:val="ConsPlusNormal"/>
            </w:pPr>
            <w: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446037">
            <w:pPr>
              <w:pStyle w:val="ConsPlusNormal"/>
            </w:pPr>
            <w: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446037">
            <w:pPr>
              <w:pStyle w:val="ConsPlusNormal"/>
            </w:pPr>
            <w:r>
              <w:t>Испанский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446037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</w:tbl>
    <w:p w:rsidR="00446037" w:rsidRDefault="00446037" w:rsidP="00446037">
      <w:pPr>
        <w:pStyle w:val="ConsPlusNonformat"/>
        <w:ind w:left="-709"/>
      </w:pPr>
    </w:p>
    <w:p w:rsidR="009D60FF" w:rsidRDefault="009D60FF" w:rsidP="00446037">
      <w:pPr>
        <w:pStyle w:val="ConsPlusNonformat"/>
        <w:ind w:left="-709"/>
      </w:pPr>
      <w:r>
        <w:t>3.3. Сведения о результатах государственной итоговой аттестации</w:t>
      </w:r>
      <w:r w:rsidR="00446037">
        <w:t xml:space="preserve"> </w:t>
      </w:r>
      <w:r>
        <w:t>обучающихся в форме государственного выпускного экзамена</w:t>
      </w:r>
    </w:p>
    <w:p w:rsidR="009D60FF" w:rsidRDefault="009D60FF" w:rsidP="00446037">
      <w:pPr>
        <w:pStyle w:val="ConsPlusNormal"/>
      </w:pP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1417"/>
        <w:gridCol w:w="1418"/>
        <w:gridCol w:w="1559"/>
        <w:gridCol w:w="1417"/>
        <w:gridCol w:w="1560"/>
        <w:gridCol w:w="1417"/>
      </w:tblGrid>
      <w:tr w:rsidR="00446037" w:rsidTr="00446037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446037" w:rsidTr="00446037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принявших 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получивших результаты не ниже удовлетворительных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принявших 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получивших результаты не ниже удовлетворительных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принявших 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получивших результаты не ниже удовлетворительных</w:t>
            </w: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Испанский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446037" w:rsidTr="004460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</w:tbl>
    <w:p w:rsidR="009D60FF" w:rsidRDefault="009D60FF" w:rsidP="009D60FF">
      <w:pPr>
        <w:pStyle w:val="ConsPlusNormal"/>
        <w:jc w:val="both"/>
      </w:pPr>
    </w:p>
    <w:p w:rsidR="009D60FF" w:rsidRDefault="009D60FF" w:rsidP="00A40056">
      <w:pPr>
        <w:pStyle w:val="ConsPlusNonformat"/>
        <w:ind w:left="-993"/>
      </w:pPr>
      <w:r>
        <w:t xml:space="preserve">3.4. Сведения об </w:t>
      </w:r>
      <w:proofErr w:type="gramStart"/>
      <w:r>
        <w:t>обучающихся</w:t>
      </w:r>
      <w:proofErr w:type="gramEnd"/>
      <w:r>
        <w:t>, получивших аттестат</w:t>
      </w:r>
      <w:r w:rsidR="00A40056">
        <w:t xml:space="preserve"> </w:t>
      </w:r>
      <w:r>
        <w:t>об основном общем образовании с отличием или аттестат о среднем</w:t>
      </w:r>
      <w:r w:rsidR="00A40056">
        <w:t xml:space="preserve"> </w:t>
      </w:r>
      <w:r>
        <w:t>общем образовании с отличием</w:t>
      </w:r>
    </w:p>
    <w:p w:rsidR="009D60FF" w:rsidRDefault="009D60FF" w:rsidP="00A40056">
      <w:pPr>
        <w:pStyle w:val="ConsPlusNormal"/>
        <w:ind w:left="-993"/>
      </w:pPr>
    </w:p>
    <w:tbl>
      <w:tblPr>
        <w:tblW w:w="1065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1559"/>
        <w:gridCol w:w="2126"/>
        <w:gridCol w:w="1758"/>
        <w:gridCol w:w="1609"/>
        <w:gridCol w:w="1614"/>
      </w:tblGrid>
      <w:tr w:rsidR="009D60FF" w:rsidTr="00A40056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9D60FF" w:rsidTr="00A400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</w:tr>
      <w:tr w:rsidR="009D60FF" w:rsidTr="00A400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</w:tbl>
    <w:p w:rsidR="009D60FF" w:rsidRDefault="009D60FF" w:rsidP="009D60FF">
      <w:pPr>
        <w:pStyle w:val="ConsPlusNormal"/>
        <w:jc w:val="both"/>
      </w:pPr>
    </w:p>
    <w:p w:rsidR="009D60FF" w:rsidRDefault="009D60FF" w:rsidP="00A40056">
      <w:pPr>
        <w:pStyle w:val="ConsPlusNonformat"/>
        <w:ind w:left="-993"/>
        <w:jc w:val="both"/>
      </w:pPr>
      <w:r>
        <w:t xml:space="preserve">3.5. Сведения об </w:t>
      </w:r>
      <w:proofErr w:type="gramStart"/>
      <w:r>
        <w:t>обучающихся</w:t>
      </w:r>
      <w:proofErr w:type="gramEnd"/>
      <w:r>
        <w:t>,</w:t>
      </w:r>
      <w:r w:rsidR="00A40056">
        <w:t xml:space="preserve"> </w:t>
      </w:r>
      <w:r>
        <w:t>не получивших аттестат об основном общем образовании</w:t>
      </w:r>
      <w:r w:rsidR="00A40056">
        <w:t xml:space="preserve"> </w:t>
      </w:r>
      <w:r>
        <w:t>или аттестат о среднем общем образовании</w:t>
      </w:r>
    </w:p>
    <w:p w:rsidR="009D60FF" w:rsidRDefault="009D60FF" w:rsidP="00A40056">
      <w:pPr>
        <w:pStyle w:val="ConsPlusNormal"/>
        <w:jc w:val="both"/>
      </w:pPr>
    </w:p>
    <w:tbl>
      <w:tblPr>
        <w:tblW w:w="10645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1559"/>
        <w:gridCol w:w="2126"/>
        <w:gridCol w:w="1754"/>
        <w:gridCol w:w="1608"/>
        <w:gridCol w:w="1612"/>
      </w:tblGrid>
      <w:tr w:rsidR="009D60FF" w:rsidTr="00A40056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9D60FF" w:rsidTr="00A400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</w:tr>
      <w:tr w:rsidR="009D60FF" w:rsidTr="00A400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</w:tbl>
    <w:p w:rsidR="009D60FF" w:rsidRDefault="009D60FF" w:rsidP="009D60FF">
      <w:pPr>
        <w:pStyle w:val="ConsPlusNormal"/>
        <w:jc w:val="both"/>
      </w:pPr>
    </w:p>
    <w:p w:rsidR="009D60FF" w:rsidRDefault="009D60FF" w:rsidP="00A40056">
      <w:pPr>
        <w:pStyle w:val="ConsPlusNonformat"/>
        <w:ind w:left="-993"/>
        <w:jc w:val="both"/>
      </w:pPr>
      <w:r>
        <w:t>Раздел   4. Сведения о  кадровых  условиях реализации основной</w:t>
      </w:r>
      <w:r w:rsidR="00A40056">
        <w:t xml:space="preserve"> </w:t>
      </w:r>
      <w:r>
        <w:t>образовательной программы</w:t>
      </w:r>
    </w:p>
    <w:p w:rsidR="009D60FF" w:rsidRDefault="009D60FF" w:rsidP="009D60FF">
      <w:pPr>
        <w:pStyle w:val="ConsPlusNormal"/>
        <w:jc w:val="both"/>
      </w:pPr>
    </w:p>
    <w:tbl>
      <w:tblPr>
        <w:tblW w:w="1063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2693"/>
        <w:gridCol w:w="2834"/>
      </w:tblGrid>
      <w:tr w:rsidR="009D60FF" w:rsidTr="00A4005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9D60FF" w:rsidTr="00A4005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  <w:r>
              <w:t>4.1. Укомплектованность педагогическими, руководящими и иными работниками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9D60FF" w:rsidTr="00A4005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  <w:r>
              <w:t>4.2. Доля педагогических работников, которым по результатам аттестации установлена высшая квалификационная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9D60FF" w:rsidTr="00A4005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  <w:r>
              <w:t>4.3. Доля педагогических работников, которым по результатам аттестации установлена первая квалификационная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9D60FF" w:rsidTr="00A4005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  <w:r>
              <w:t>4.4. Доля педагогических работников, в отношении которых по результатам аттестации принято решение о соответствии занимаемой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9D60FF" w:rsidTr="00A4005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  <w:r>
              <w:t>4.5. Доля педагогических работников, получивших дополнительное профессиональное образование в объеме, соответствующем требованиям ФГОС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</w:tbl>
    <w:p w:rsidR="009D60FF" w:rsidRDefault="009D60FF" w:rsidP="009D60FF">
      <w:pPr>
        <w:pStyle w:val="ConsPlusNormal"/>
        <w:jc w:val="both"/>
      </w:pPr>
    </w:p>
    <w:p w:rsidR="009D60FF" w:rsidRDefault="009D60FF" w:rsidP="00A40056">
      <w:pPr>
        <w:pStyle w:val="ConsPlusNonformat"/>
        <w:ind w:hanging="993"/>
        <w:jc w:val="both"/>
      </w:pPr>
      <w:r>
        <w:t xml:space="preserve">Раздел  5.  Сведения  о контингенте </w:t>
      </w:r>
      <w:proofErr w:type="gramStart"/>
      <w:r>
        <w:t>обучающихся</w:t>
      </w:r>
      <w:proofErr w:type="gramEnd"/>
      <w:r>
        <w:t xml:space="preserve"> по основной образовательной</w:t>
      </w:r>
      <w:r w:rsidR="00A40056">
        <w:t xml:space="preserve"> </w:t>
      </w:r>
      <w:r>
        <w:t>программе</w:t>
      </w:r>
    </w:p>
    <w:p w:rsidR="009D60FF" w:rsidRDefault="009D60FF" w:rsidP="009D60FF">
      <w:pPr>
        <w:pStyle w:val="ConsPlusNormal"/>
        <w:jc w:val="both"/>
      </w:pPr>
    </w:p>
    <w:tbl>
      <w:tblPr>
        <w:tblW w:w="1064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3884"/>
        <w:gridCol w:w="3220"/>
      </w:tblGrid>
      <w:tr w:rsidR="009D60FF" w:rsidTr="00A4005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здоровья, детей-инвалидов и инвалидов (чел.)</w:t>
            </w:r>
          </w:p>
        </w:tc>
      </w:tr>
      <w:tr w:rsidR="009D60FF" w:rsidTr="00A40056"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  <w:outlineLvl w:val="2"/>
            </w:pPr>
            <w:r>
              <w:t>В организации, осуществляющей образовательную деятельность</w:t>
            </w:r>
          </w:p>
        </w:tc>
      </w:tr>
      <w:tr w:rsidR="009D60FF" w:rsidTr="00A4005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  <w:r>
              <w:t>Очная форма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9D60FF" w:rsidTr="00A4005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9D60FF" w:rsidTr="00A4005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  <w:r>
              <w:t>Заочная форма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9D60FF" w:rsidTr="00A40056"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  <w:jc w:val="center"/>
              <w:outlineLvl w:val="2"/>
            </w:pPr>
            <w:r>
              <w:t>Вне организации, осуществляющей образовательную деятельность</w:t>
            </w:r>
          </w:p>
        </w:tc>
      </w:tr>
      <w:tr w:rsidR="009D60FF" w:rsidTr="00A4005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  <w:r>
              <w:t>В форме семейного образования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  <w:tr w:rsidR="009D60FF" w:rsidTr="00A4005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F" w:rsidRDefault="009D60FF" w:rsidP="00080DAE">
            <w:pPr>
              <w:pStyle w:val="ConsPlusNormal"/>
            </w:pPr>
          </w:p>
        </w:tc>
      </w:tr>
    </w:tbl>
    <w:p w:rsidR="009D60FF" w:rsidRDefault="009D60FF" w:rsidP="009D60FF">
      <w:pPr>
        <w:pStyle w:val="ConsPlusNormal"/>
        <w:jc w:val="both"/>
      </w:pPr>
    </w:p>
    <w:p w:rsidR="00CC0C70" w:rsidRDefault="00CC0C70" w:rsidP="009D60FF">
      <w:pPr>
        <w:pStyle w:val="ConsPlusNormal"/>
        <w:jc w:val="both"/>
      </w:pPr>
    </w:p>
    <w:p w:rsidR="009D60FF" w:rsidRDefault="009D60FF" w:rsidP="00A40056">
      <w:pPr>
        <w:pStyle w:val="ConsPlusNonformat"/>
        <w:ind w:hanging="993"/>
        <w:jc w:val="both"/>
      </w:pPr>
      <w:r>
        <w:t>Дата заполнения</w:t>
      </w:r>
      <w:r w:rsidR="00D71033">
        <w:t xml:space="preserve"> </w:t>
      </w:r>
      <w:r>
        <w:t xml:space="preserve"> "__" _____________ 20__ г.</w:t>
      </w:r>
    </w:p>
    <w:p w:rsidR="009D60FF" w:rsidRDefault="009D60FF" w:rsidP="009D60FF">
      <w:pPr>
        <w:pStyle w:val="ConsPlusNonformat"/>
        <w:jc w:val="both"/>
      </w:pPr>
    </w:p>
    <w:p w:rsidR="009D60FF" w:rsidRDefault="009D60FF" w:rsidP="00A40056">
      <w:pPr>
        <w:pStyle w:val="ConsPlusNonformat"/>
        <w:ind w:hanging="993"/>
        <w:jc w:val="both"/>
      </w:pPr>
      <w:r>
        <w:t>_________________________ ________________________ ________________________</w:t>
      </w:r>
    </w:p>
    <w:p w:rsidR="009D60FF" w:rsidRDefault="009D60FF" w:rsidP="00A40056">
      <w:pPr>
        <w:pStyle w:val="ConsPlusNonformat"/>
        <w:ind w:hanging="993"/>
        <w:jc w:val="both"/>
      </w:pPr>
      <w:r>
        <w:t xml:space="preserve"> </w:t>
      </w:r>
      <w:proofErr w:type="gramStart"/>
      <w:r>
        <w:t>(наименование должности   (подпись руководителя   (фамилия, имя, отчество</w:t>
      </w:r>
      <w:proofErr w:type="gramEnd"/>
    </w:p>
    <w:p w:rsidR="009D60FF" w:rsidRDefault="009D60FF" w:rsidP="00A40056">
      <w:pPr>
        <w:pStyle w:val="ConsPlusNonformat"/>
        <w:ind w:hanging="993"/>
        <w:jc w:val="both"/>
      </w:pPr>
      <w:r>
        <w:t>руководителя организации,       организации,            (при наличии)</w:t>
      </w:r>
    </w:p>
    <w:p w:rsidR="009D60FF" w:rsidRDefault="009D60FF" w:rsidP="00A40056">
      <w:pPr>
        <w:pStyle w:val="ConsPlusNonformat"/>
        <w:ind w:hanging="993"/>
        <w:jc w:val="both"/>
      </w:pPr>
      <w:r>
        <w:t xml:space="preserve">     осуществляющей            </w:t>
      </w:r>
      <w:proofErr w:type="spellStart"/>
      <w:proofErr w:type="gramStart"/>
      <w:r>
        <w:t>осуществляющей</w:t>
      </w:r>
      <w:proofErr w:type="spellEnd"/>
      <w:proofErr w:type="gramEnd"/>
      <w:r>
        <w:t xml:space="preserve">            руководителя</w:t>
      </w:r>
    </w:p>
    <w:p w:rsidR="009D60FF" w:rsidRDefault="009D60FF" w:rsidP="00A40056">
      <w:pPr>
        <w:pStyle w:val="ConsPlusNonformat"/>
        <w:ind w:hanging="993"/>
        <w:jc w:val="both"/>
      </w:pPr>
      <w:r>
        <w:t xml:space="preserve">     образовательную           </w:t>
      </w:r>
      <w:proofErr w:type="spellStart"/>
      <w:proofErr w:type="gramStart"/>
      <w:r>
        <w:t>образовательную</w:t>
      </w:r>
      <w:proofErr w:type="spellEnd"/>
      <w:proofErr w:type="gramEnd"/>
      <w:r>
        <w:t xml:space="preserve">           организации,</w:t>
      </w:r>
    </w:p>
    <w:p w:rsidR="009D60FF" w:rsidRDefault="009D60FF" w:rsidP="00A40056">
      <w:pPr>
        <w:pStyle w:val="ConsPlusNonformat"/>
        <w:ind w:hanging="993"/>
        <w:jc w:val="both"/>
      </w:pPr>
      <w:r>
        <w:t xml:space="preserve">      деятельность)             деятельность/           </w:t>
      </w:r>
      <w:proofErr w:type="gramStart"/>
      <w:r>
        <w:t>осуществляющей</w:t>
      </w:r>
      <w:proofErr w:type="gramEnd"/>
    </w:p>
    <w:p w:rsidR="009D60FF" w:rsidRDefault="009D60FF" w:rsidP="00A40056">
      <w:pPr>
        <w:pStyle w:val="ConsPlusNonformat"/>
        <w:ind w:hanging="993"/>
        <w:jc w:val="both"/>
      </w:pPr>
      <w:r>
        <w:t xml:space="preserve">                              индивидуального          образовательную</w:t>
      </w:r>
    </w:p>
    <w:p w:rsidR="009D60FF" w:rsidRDefault="009D60FF" w:rsidP="00A40056">
      <w:pPr>
        <w:pStyle w:val="ConsPlusNonformat"/>
        <w:ind w:hanging="993"/>
        <w:jc w:val="both"/>
      </w:pPr>
      <w:r>
        <w:t xml:space="preserve">                              предпринимателя)          деятельность/</w:t>
      </w:r>
    </w:p>
    <w:p w:rsidR="009D60FF" w:rsidRDefault="009D60FF" w:rsidP="00A40056">
      <w:pPr>
        <w:pStyle w:val="ConsPlusNonformat"/>
        <w:ind w:hanging="993"/>
        <w:jc w:val="both"/>
      </w:pPr>
      <w:r>
        <w:t xml:space="preserve">                                                       индивидуального</w:t>
      </w:r>
    </w:p>
    <w:p w:rsidR="009D60FF" w:rsidRDefault="009D60FF" w:rsidP="00A40056">
      <w:pPr>
        <w:pStyle w:val="ConsPlusNonformat"/>
        <w:ind w:hanging="993"/>
        <w:jc w:val="both"/>
      </w:pPr>
      <w:r>
        <w:t xml:space="preserve">                                                       предпринимателя)</w:t>
      </w:r>
    </w:p>
    <w:p w:rsidR="009D60FF" w:rsidRDefault="009D60FF" w:rsidP="00A40056">
      <w:pPr>
        <w:pStyle w:val="ConsPlusNonformat"/>
        <w:ind w:hanging="993"/>
        <w:jc w:val="both"/>
      </w:pPr>
    </w:p>
    <w:p w:rsidR="009D60FF" w:rsidRDefault="009D60FF" w:rsidP="00A40056">
      <w:pPr>
        <w:pStyle w:val="ConsPlusNonformat"/>
        <w:ind w:hanging="993"/>
        <w:jc w:val="both"/>
      </w:pPr>
      <w:r>
        <w:t xml:space="preserve">    М.П.</w:t>
      </w:r>
    </w:p>
    <w:p w:rsidR="00CC0C70" w:rsidRDefault="00CC0C70" w:rsidP="00A40056">
      <w:pPr>
        <w:pStyle w:val="ConsPlusNonformat"/>
        <w:ind w:hanging="993"/>
        <w:jc w:val="both"/>
      </w:pPr>
    </w:p>
    <w:p w:rsidR="00CC0C70" w:rsidRDefault="00CC0C70" w:rsidP="00A40056">
      <w:pPr>
        <w:pStyle w:val="ConsPlusNonformat"/>
        <w:ind w:hanging="993"/>
        <w:jc w:val="both"/>
      </w:pPr>
    </w:p>
    <w:p w:rsidR="00CC0C70" w:rsidRDefault="00CC0C70" w:rsidP="00A40056">
      <w:pPr>
        <w:pStyle w:val="ConsPlusNonformat"/>
        <w:ind w:hanging="993"/>
        <w:jc w:val="both"/>
      </w:pPr>
    </w:p>
    <w:p w:rsidR="00CC0C70" w:rsidRDefault="00CC0C70" w:rsidP="00A40056">
      <w:pPr>
        <w:pStyle w:val="ConsPlusNonformat"/>
        <w:ind w:hanging="993"/>
        <w:jc w:val="both"/>
      </w:pPr>
    </w:p>
    <w:p w:rsidR="009D60FF" w:rsidRPr="009D60FF" w:rsidRDefault="009D60FF" w:rsidP="00A40056">
      <w:pPr>
        <w:pStyle w:val="ConsPlusNormal"/>
        <w:ind w:hanging="993"/>
        <w:jc w:val="both"/>
        <w:rPr>
          <w:b/>
          <w:sz w:val="24"/>
          <w:szCs w:val="24"/>
        </w:rPr>
      </w:pPr>
      <w:bookmarkStart w:id="3" w:name="Par528"/>
      <w:bookmarkEnd w:id="3"/>
      <w:r w:rsidRPr="009D60FF">
        <w:rPr>
          <w:b/>
          <w:sz w:val="24"/>
          <w:szCs w:val="24"/>
        </w:rPr>
        <w:t>&lt;1&gt; Форма заполняется отдельно по каждой образовательной программе, реализуемой организацией, осуществляющей образовательную деятельность.</w:t>
      </w:r>
    </w:p>
    <w:p w:rsidR="009D60FF" w:rsidRPr="00CC0C70" w:rsidRDefault="009D60FF" w:rsidP="00A40056">
      <w:pPr>
        <w:pStyle w:val="ConsPlusNormal"/>
        <w:ind w:hanging="993"/>
        <w:jc w:val="both"/>
        <w:rPr>
          <w:sz w:val="24"/>
          <w:szCs w:val="24"/>
        </w:rPr>
      </w:pPr>
      <w:bookmarkStart w:id="4" w:name="Par529"/>
      <w:bookmarkEnd w:id="4"/>
      <w:proofErr w:type="gramStart"/>
      <w:r w:rsidRPr="009D60FF">
        <w:rPr>
          <w:b/>
          <w:sz w:val="24"/>
          <w:szCs w:val="24"/>
        </w:rPr>
        <w:t xml:space="preserve">&lt;2&gt; </w:t>
      </w:r>
      <w:hyperlink w:anchor="Par180" w:tooltip="Раздел   3.   Сведения  о  результатах  освоения  основной  образовательной" w:history="1">
        <w:r w:rsidRPr="009D60FF">
          <w:rPr>
            <w:b/>
            <w:color w:val="0000FF"/>
            <w:sz w:val="24"/>
            <w:szCs w:val="24"/>
          </w:rPr>
          <w:t>Раздел 3</w:t>
        </w:r>
      </w:hyperlink>
      <w:r w:rsidRPr="009D60FF">
        <w:rPr>
          <w:b/>
          <w:sz w:val="24"/>
          <w:szCs w:val="24"/>
        </w:rPr>
        <w:t xml:space="preserve"> </w:t>
      </w:r>
      <w:r w:rsidRPr="00CC0C70">
        <w:rPr>
          <w:sz w:val="24"/>
          <w:szCs w:val="24"/>
        </w:rPr>
        <w:t>заполняется в случае реализации организацией, осуществляющей образовательную деятельность, (индивидуальным предпринимателем) образовательных программ основного общего образования или среднего общего образования, за последние 3 учебных года, предшествующих подаче заявления о проведении государственной аккредитации образовательной деятельности.</w:t>
      </w:r>
      <w:proofErr w:type="gramEnd"/>
    </w:p>
    <w:p w:rsidR="009D60FF" w:rsidRPr="00CC0C70" w:rsidRDefault="009D60FF" w:rsidP="009D60FF">
      <w:pPr>
        <w:pStyle w:val="ConsPlusNormal"/>
        <w:jc w:val="both"/>
        <w:rPr>
          <w:sz w:val="24"/>
          <w:szCs w:val="24"/>
        </w:rPr>
      </w:pPr>
    </w:p>
    <w:p w:rsidR="00322913" w:rsidRPr="00CC0C70" w:rsidRDefault="00322913"/>
    <w:sectPr w:rsidR="00322913" w:rsidRPr="00CC0C70" w:rsidSect="00FD7E3C">
      <w:headerReference w:type="default" r:id="rId7"/>
      <w:footerReference w:type="default" r:id="rId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17" w:rsidRDefault="00B86217">
      <w:pPr>
        <w:spacing w:after="0" w:line="240" w:lineRule="auto"/>
      </w:pPr>
      <w:r>
        <w:separator/>
      </w:r>
    </w:p>
  </w:endnote>
  <w:endnote w:type="continuationSeparator" w:id="0">
    <w:p w:rsidR="00B86217" w:rsidRDefault="00B8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DA" w:rsidRDefault="00C358D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17" w:rsidRDefault="00B86217">
      <w:pPr>
        <w:spacing w:after="0" w:line="240" w:lineRule="auto"/>
      </w:pPr>
      <w:r>
        <w:separator/>
      </w:r>
    </w:p>
  </w:footnote>
  <w:footnote w:type="continuationSeparator" w:id="0">
    <w:p w:rsidR="00B86217" w:rsidRDefault="00B8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DA" w:rsidRDefault="00C358D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FF"/>
    <w:rsid w:val="0000065B"/>
    <w:rsid w:val="00046F5F"/>
    <w:rsid w:val="000A53FE"/>
    <w:rsid w:val="000E0D85"/>
    <w:rsid w:val="001124BD"/>
    <w:rsid w:val="00112D00"/>
    <w:rsid w:val="00123063"/>
    <w:rsid w:val="0015666F"/>
    <w:rsid w:val="00192A07"/>
    <w:rsid w:val="001A1C6D"/>
    <w:rsid w:val="001A4801"/>
    <w:rsid w:val="001B1BDE"/>
    <w:rsid w:val="001B5B2F"/>
    <w:rsid w:val="001B72DF"/>
    <w:rsid w:val="001C192A"/>
    <w:rsid w:val="001D501B"/>
    <w:rsid w:val="001D78D9"/>
    <w:rsid w:val="0021435F"/>
    <w:rsid w:val="00215E07"/>
    <w:rsid w:val="0023220E"/>
    <w:rsid w:val="00294E4B"/>
    <w:rsid w:val="002977FC"/>
    <w:rsid w:val="002A2346"/>
    <w:rsid w:val="002A565F"/>
    <w:rsid w:val="002B1E44"/>
    <w:rsid w:val="002E0CD6"/>
    <w:rsid w:val="002F73C6"/>
    <w:rsid w:val="00322913"/>
    <w:rsid w:val="00342C31"/>
    <w:rsid w:val="003A0C80"/>
    <w:rsid w:val="003C7A93"/>
    <w:rsid w:val="003C7D7E"/>
    <w:rsid w:val="003E1446"/>
    <w:rsid w:val="003E1851"/>
    <w:rsid w:val="003E67AB"/>
    <w:rsid w:val="00432346"/>
    <w:rsid w:val="00446037"/>
    <w:rsid w:val="00453AD5"/>
    <w:rsid w:val="00454401"/>
    <w:rsid w:val="00485ED2"/>
    <w:rsid w:val="00491BE3"/>
    <w:rsid w:val="0049628B"/>
    <w:rsid w:val="004A4914"/>
    <w:rsid w:val="004B4F5B"/>
    <w:rsid w:val="004D5E1E"/>
    <w:rsid w:val="004E29A9"/>
    <w:rsid w:val="00503B30"/>
    <w:rsid w:val="005074CE"/>
    <w:rsid w:val="0051397B"/>
    <w:rsid w:val="00540A9E"/>
    <w:rsid w:val="005667FC"/>
    <w:rsid w:val="005808C1"/>
    <w:rsid w:val="005C453D"/>
    <w:rsid w:val="005F5684"/>
    <w:rsid w:val="005F58C8"/>
    <w:rsid w:val="00640369"/>
    <w:rsid w:val="00641CEA"/>
    <w:rsid w:val="00657343"/>
    <w:rsid w:val="0065747C"/>
    <w:rsid w:val="006732EC"/>
    <w:rsid w:val="006779AA"/>
    <w:rsid w:val="00694ECC"/>
    <w:rsid w:val="00694F3C"/>
    <w:rsid w:val="006A7113"/>
    <w:rsid w:val="006E3917"/>
    <w:rsid w:val="0071517D"/>
    <w:rsid w:val="00753E88"/>
    <w:rsid w:val="00771B99"/>
    <w:rsid w:val="007B7F58"/>
    <w:rsid w:val="007F620E"/>
    <w:rsid w:val="00815FBF"/>
    <w:rsid w:val="00827C36"/>
    <w:rsid w:val="00852404"/>
    <w:rsid w:val="00877643"/>
    <w:rsid w:val="00892A76"/>
    <w:rsid w:val="008A4C22"/>
    <w:rsid w:val="008B5B41"/>
    <w:rsid w:val="008F2435"/>
    <w:rsid w:val="008F768A"/>
    <w:rsid w:val="00947AA3"/>
    <w:rsid w:val="00954E29"/>
    <w:rsid w:val="00955951"/>
    <w:rsid w:val="0096454C"/>
    <w:rsid w:val="009A679B"/>
    <w:rsid w:val="009D60FF"/>
    <w:rsid w:val="009F4177"/>
    <w:rsid w:val="00A141A3"/>
    <w:rsid w:val="00A311FC"/>
    <w:rsid w:val="00A40056"/>
    <w:rsid w:val="00A61D69"/>
    <w:rsid w:val="00A9293C"/>
    <w:rsid w:val="00AA3E9E"/>
    <w:rsid w:val="00AB6D30"/>
    <w:rsid w:val="00AF2035"/>
    <w:rsid w:val="00AF4BD6"/>
    <w:rsid w:val="00AF71D8"/>
    <w:rsid w:val="00B07DB5"/>
    <w:rsid w:val="00B12F56"/>
    <w:rsid w:val="00B22B46"/>
    <w:rsid w:val="00B307C2"/>
    <w:rsid w:val="00B630CB"/>
    <w:rsid w:val="00B86217"/>
    <w:rsid w:val="00B87AA7"/>
    <w:rsid w:val="00B95F3A"/>
    <w:rsid w:val="00BB2FBA"/>
    <w:rsid w:val="00BC2B21"/>
    <w:rsid w:val="00C26FD6"/>
    <w:rsid w:val="00C318A5"/>
    <w:rsid w:val="00C358DA"/>
    <w:rsid w:val="00C479DE"/>
    <w:rsid w:val="00C60293"/>
    <w:rsid w:val="00C631A0"/>
    <w:rsid w:val="00C85A12"/>
    <w:rsid w:val="00CB01BD"/>
    <w:rsid w:val="00CB320C"/>
    <w:rsid w:val="00CC0C70"/>
    <w:rsid w:val="00CC74DA"/>
    <w:rsid w:val="00CD4403"/>
    <w:rsid w:val="00CE73BE"/>
    <w:rsid w:val="00CF666C"/>
    <w:rsid w:val="00D07C81"/>
    <w:rsid w:val="00D51ADD"/>
    <w:rsid w:val="00D71033"/>
    <w:rsid w:val="00D90EAD"/>
    <w:rsid w:val="00DA47AC"/>
    <w:rsid w:val="00DB2C95"/>
    <w:rsid w:val="00DB75BB"/>
    <w:rsid w:val="00DC235A"/>
    <w:rsid w:val="00DC710C"/>
    <w:rsid w:val="00DD3FB3"/>
    <w:rsid w:val="00E05A48"/>
    <w:rsid w:val="00E44797"/>
    <w:rsid w:val="00E54D81"/>
    <w:rsid w:val="00E55259"/>
    <w:rsid w:val="00E8124B"/>
    <w:rsid w:val="00E870FB"/>
    <w:rsid w:val="00EE34E6"/>
    <w:rsid w:val="00F1772D"/>
    <w:rsid w:val="00F439DF"/>
    <w:rsid w:val="00F464C9"/>
    <w:rsid w:val="00F60925"/>
    <w:rsid w:val="00F67F5D"/>
    <w:rsid w:val="00F76F3D"/>
    <w:rsid w:val="00F77394"/>
    <w:rsid w:val="00F97B92"/>
    <w:rsid w:val="00FA7BD4"/>
    <w:rsid w:val="00FC75EA"/>
    <w:rsid w:val="00FD7E3C"/>
    <w:rsid w:val="00FE52B3"/>
    <w:rsid w:val="00FF4905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D5E1E"/>
    <w:pPr>
      <w:keepNext/>
      <w:jc w:val="center"/>
      <w:outlineLvl w:val="0"/>
    </w:pPr>
    <w:rPr>
      <w:b/>
      <w:bCs/>
      <w:spacing w:val="80"/>
      <w:sz w:val="36"/>
      <w:szCs w:val="36"/>
    </w:rPr>
  </w:style>
  <w:style w:type="paragraph" w:styleId="2">
    <w:name w:val="heading 2"/>
    <w:basedOn w:val="a"/>
    <w:next w:val="a"/>
    <w:link w:val="20"/>
    <w:qFormat/>
    <w:rsid w:val="004D5E1E"/>
    <w:pPr>
      <w:keepNext/>
      <w:jc w:val="center"/>
      <w:outlineLvl w:val="1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5E1E"/>
    <w:rPr>
      <w:b/>
      <w:bCs/>
      <w:spacing w:val="80"/>
      <w:sz w:val="36"/>
      <w:szCs w:val="36"/>
      <w:lang w:eastAsia="ru-RU"/>
    </w:rPr>
  </w:style>
  <w:style w:type="character" w:customStyle="1" w:styleId="20">
    <w:name w:val="Заголовок 2 Знак"/>
    <w:link w:val="2"/>
    <w:rsid w:val="004D5E1E"/>
    <w:rPr>
      <w:rFonts w:ascii="Bookman Old Style" w:hAnsi="Bookman Old Style" w:cs="Bookman Old Style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D60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9D60F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D5E1E"/>
    <w:pPr>
      <w:keepNext/>
      <w:jc w:val="center"/>
      <w:outlineLvl w:val="0"/>
    </w:pPr>
    <w:rPr>
      <w:b/>
      <w:bCs/>
      <w:spacing w:val="80"/>
      <w:sz w:val="36"/>
      <w:szCs w:val="36"/>
    </w:rPr>
  </w:style>
  <w:style w:type="paragraph" w:styleId="2">
    <w:name w:val="heading 2"/>
    <w:basedOn w:val="a"/>
    <w:next w:val="a"/>
    <w:link w:val="20"/>
    <w:qFormat/>
    <w:rsid w:val="004D5E1E"/>
    <w:pPr>
      <w:keepNext/>
      <w:jc w:val="center"/>
      <w:outlineLvl w:val="1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5E1E"/>
    <w:rPr>
      <w:b/>
      <w:bCs/>
      <w:spacing w:val="80"/>
      <w:sz w:val="36"/>
      <w:szCs w:val="36"/>
      <w:lang w:eastAsia="ru-RU"/>
    </w:rPr>
  </w:style>
  <w:style w:type="character" w:customStyle="1" w:styleId="20">
    <w:name w:val="Заголовок 2 Знак"/>
    <w:link w:val="2"/>
    <w:rsid w:val="004D5E1E"/>
    <w:rPr>
      <w:rFonts w:ascii="Bookman Old Style" w:hAnsi="Bookman Old Style" w:cs="Bookman Old Style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D60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9D60F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Grebencova</dc:creator>
  <cp:lastModifiedBy>Grebencova</cp:lastModifiedBy>
  <cp:revision>4</cp:revision>
  <dcterms:created xsi:type="dcterms:W3CDTF">2015-08-13T02:50:00Z</dcterms:created>
  <dcterms:modified xsi:type="dcterms:W3CDTF">2015-08-13T04:05:00Z</dcterms:modified>
</cp:coreProperties>
</file>